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01"/>
        <w:gridCol w:w="4654"/>
      </w:tblGrid>
      <w:tr w:rsidR="002B1331" w:rsidRPr="00F84DC9" w:rsidTr="004458F7">
        <w:tc>
          <w:tcPr>
            <w:tcW w:w="4785" w:type="dxa"/>
          </w:tcPr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  <w:b/>
              </w:rPr>
            </w:pPr>
            <w:r w:rsidRPr="00F84DC9">
              <w:rPr>
                <w:rFonts w:ascii="Bookman Old Style" w:hAnsi="Bookman Old Style"/>
                <w:b/>
                <w:sz w:val="22"/>
                <w:szCs w:val="22"/>
              </w:rPr>
              <w:t xml:space="preserve">МУНИЦИПАЛЬНОЕ </w:t>
            </w:r>
            <w:r w:rsidR="00F47EA1">
              <w:rPr>
                <w:rFonts w:ascii="Bookman Old Style" w:hAnsi="Bookman Old Style"/>
                <w:b/>
                <w:sz w:val="22"/>
                <w:szCs w:val="22"/>
              </w:rPr>
              <w:t>БЮДЖЕТНОЕ</w:t>
            </w:r>
            <w:r w:rsidRPr="00F84DC9">
              <w:rPr>
                <w:rFonts w:ascii="Bookman Old Style" w:hAnsi="Bookman Old Style"/>
                <w:b/>
                <w:sz w:val="22"/>
                <w:szCs w:val="22"/>
              </w:rPr>
              <w:t xml:space="preserve"> ДОШКОЛЬНОЕ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  <w:b/>
              </w:rPr>
            </w:pPr>
            <w:r w:rsidRPr="00F84DC9">
              <w:rPr>
                <w:rFonts w:ascii="Bookman Old Style" w:hAnsi="Bookman Old Style"/>
                <w:b/>
                <w:sz w:val="22"/>
                <w:szCs w:val="22"/>
              </w:rPr>
              <w:t>ОБРАЗОВАТЕЛЬНОЕ УЧРЕЖДЕНИЕ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  <w:b/>
              </w:rPr>
            </w:pPr>
            <w:r w:rsidRPr="00F84DC9">
              <w:rPr>
                <w:rFonts w:ascii="Bookman Old Style" w:hAnsi="Bookman Old Style"/>
                <w:b/>
                <w:sz w:val="22"/>
                <w:szCs w:val="22"/>
              </w:rPr>
              <w:t>«ДЕТСКИЙ САД КОМБИНИРОВАННОГО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  <w:b/>
              </w:rPr>
            </w:pPr>
            <w:r w:rsidRPr="00F84DC9">
              <w:rPr>
                <w:rFonts w:ascii="Bookman Old Style" w:hAnsi="Bookman Old Style"/>
                <w:b/>
                <w:sz w:val="22"/>
                <w:szCs w:val="22"/>
              </w:rPr>
              <w:t>ВИДА «СОЛНЫШКО»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</w:rPr>
            </w:pPr>
            <w:r w:rsidRPr="00F84DC9">
              <w:rPr>
                <w:rFonts w:ascii="Bookman Old Style" w:hAnsi="Bookman Old Style"/>
                <w:sz w:val="22"/>
                <w:szCs w:val="22"/>
              </w:rPr>
              <w:t xml:space="preserve">663491, Красноярский край, </w:t>
            </w:r>
            <w:proofErr w:type="spellStart"/>
            <w:r w:rsidRPr="00F84DC9">
              <w:rPr>
                <w:rFonts w:ascii="Bookman Old Style" w:hAnsi="Bookman Old Style"/>
                <w:sz w:val="22"/>
                <w:szCs w:val="22"/>
              </w:rPr>
              <w:t>Кежемский</w:t>
            </w:r>
            <w:proofErr w:type="spellEnd"/>
            <w:r w:rsidRPr="00F84DC9">
              <w:rPr>
                <w:rFonts w:ascii="Bookman Old Style" w:hAnsi="Bookman Old Style"/>
                <w:sz w:val="22"/>
                <w:szCs w:val="22"/>
              </w:rPr>
              <w:t xml:space="preserve"> район,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F84DC9">
              <w:rPr>
                <w:rFonts w:ascii="Bookman Old Style" w:hAnsi="Bookman Old Style"/>
                <w:sz w:val="22"/>
                <w:szCs w:val="22"/>
              </w:rPr>
              <w:t>г.Кодинск</w:t>
            </w:r>
            <w:proofErr w:type="spellEnd"/>
            <w:r w:rsidRPr="00F84DC9">
              <w:rPr>
                <w:rFonts w:ascii="Bookman Old Style" w:hAnsi="Bookman Old Style"/>
                <w:sz w:val="22"/>
                <w:szCs w:val="22"/>
              </w:rPr>
              <w:t>, ул. Михайлова дом 12 «А»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</w:rPr>
            </w:pPr>
            <w:r w:rsidRPr="00F84DC9">
              <w:rPr>
                <w:rFonts w:ascii="Bookman Old Style" w:hAnsi="Bookman Old Style"/>
                <w:sz w:val="22"/>
                <w:szCs w:val="22"/>
              </w:rPr>
              <w:t>тел. 8(3914)3 7-01-</w:t>
            </w:r>
            <w:proofErr w:type="gramStart"/>
            <w:r w:rsidRPr="00F84DC9">
              <w:rPr>
                <w:rFonts w:ascii="Bookman Old Style" w:hAnsi="Bookman Old Style"/>
                <w:sz w:val="22"/>
                <w:szCs w:val="22"/>
              </w:rPr>
              <w:t>85,  7</w:t>
            </w:r>
            <w:proofErr w:type="gramEnd"/>
            <w:r w:rsidRPr="00F84DC9">
              <w:rPr>
                <w:rFonts w:ascii="Bookman Old Style" w:hAnsi="Bookman Old Style"/>
                <w:sz w:val="22"/>
                <w:szCs w:val="22"/>
              </w:rPr>
              <w:t>-03-52,</w:t>
            </w:r>
          </w:p>
          <w:p w:rsidR="002B1331" w:rsidRPr="00F84DC9" w:rsidRDefault="002B1331" w:rsidP="00433C4F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F84DC9">
              <w:rPr>
                <w:rFonts w:ascii="Bookman Old Style" w:hAnsi="Bookman Old Style"/>
                <w:sz w:val="22"/>
                <w:szCs w:val="22"/>
              </w:rPr>
              <w:t>факс  8</w:t>
            </w:r>
            <w:proofErr w:type="gramEnd"/>
            <w:r w:rsidRPr="00F84DC9">
              <w:rPr>
                <w:rFonts w:ascii="Bookman Old Style" w:hAnsi="Bookman Old Style"/>
                <w:sz w:val="22"/>
                <w:szCs w:val="22"/>
              </w:rPr>
              <w:t>(3914)3 2-22-51</w:t>
            </w:r>
          </w:p>
          <w:p w:rsidR="002B1331" w:rsidRPr="00877CD9" w:rsidRDefault="002B1331" w:rsidP="00433C4F">
            <w:pPr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F84DC9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E</w:t>
            </w:r>
            <w:r w:rsidRPr="00877CD9">
              <w:rPr>
                <w:rFonts w:ascii="Bookman Old Style" w:hAnsi="Bookman Old Style"/>
                <w:bCs/>
                <w:sz w:val="22"/>
                <w:szCs w:val="22"/>
              </w:rPr>
              <w:t>-</w:t>
            </w:r>
            <w:r w:rsidRPr="00F84DC9">
              <w:rPr>
                <w:rFonts w:ascii="Bookman Old Style" w:hAnsi="Bookman Old Style"/>
                <w:bCs/>
                <w:sz w:val="22"/>
                <w:szCs w:val="22"/>
                <w:lang w:val="en-US"/>
              </w:rPr>
              <w:t>mail</w:t>
            </w:r>
            <w:r w:rsidR="00F47EA1" w:rsidRPr="00877CD9">
              <w:rPr>
                <w:rFonts w:ascii="Bookman Old Style" w:hAnsi="Bookman Old Style"/>
                <w:bCs/>
                <w:sz w:val="22"/>
                <w:szCs w:val="22"/>
              </w:rPr>
              <w:t xml:space="preserve"> </w:t>
            </w:r>
            <w:hyperlink r:id="rId6" w:history="1">
              <w:r w:rsidR="00F47EA1" w:rsidRPr="00296F8B">
                <w:rPr>
                  <w:rStyle w:val="ab"/>
                  <w:rFonts w:ascii="Bookman Old Style" w:hAnsi="Bookman Old Style"/>
                  <w:bCs/>
                  <w:sz w:val="22"/>
                  <w:szCs w:val="22"/>
                  <w:lang w:val="en-US"/>
                </w:rPr>
                <w:t>kod</w:t>
              </w:r>
              <w:r w:rsidR="00F47EA1" w:rsidRPr="00877CD9">
                <w:rPr>
                  <w:rStyle w:val="ab"/>
                  <w:rFonts w:ascii="Bookman Old Style" w:hAnsi="Bookman Old Style"/>
                  <w:bCs/>
                  <w:sz w:val="22"/>
                  <w:szCs w:val="22"/>
                </w:rPr>
                <w:t>_</w:t>
              </w:r>
              <w:r w:rsidR="00F47EA1" w:rsidRPr="00296F8B">
                <w:rPr>
                  <w:rStyle w:val="ab"/>
                  <w:rFonts w:ascii="Bookman Old Style" w:hAnsi="Bookman Old Style"/>
                  <w:bCs/>
                  <w:sz w:val="22"/>
                  <w:szCs w:val="22"/>
                  <w:lang w:val="en-US"/>
                </w:rPr>
                <w:t>sol</w:t>
              </w:r>
              <w:r w:rsidR="00F47EA1" w:rsidRPr="00877CD9">
                <w:rPr>
                  <w:rStyle w:val="ab"/>
                  <w:rFonts w:ascii="Bookman Old Style" w:hAnsi="Bookman Old Style"/>
                  <w:bCs/>
                  <w:sz w:val="22"/>
                  <w:szCs w:val="22"/>
                </w:rPr>
                <w:t>@.</w:t>
              </w:r>
              <w:r w:rsidR="00F47EA1" w:rsidRPr="00296F8B">
                <w:rPr>
                  <w:rStyle w:val="ab"/>
                  <w:rFonts w:ascii="Bookman Old Style" w:hAnsi="Bookman Old Style"/>
                  <w:bCs/>
                  <w:sz w:val="22"/>
                  <w:szCs w:val="22"/>
                  <w:lang w:val="en-US"/>
                </w:rPr>
                <w:t>mail</w:t>
              </w:r>
              <w:r w:rsidR="00F47EA1" w:rsidRPr="00877CD9">
                <w:rPr>
                  <w:rStyle w:val="ab"/>
                  <w:rFonts w:ascii="Bookman Old Style" w:hAnsi="Bookman Old Style"/>
                  <w:bCs/>
                  <w:sz w:val="22"/>
                  <w:szCs w:val="22"/>
                </w:rPr>
                <w:t>.</w:t>
              </w:r>
              <w:proofErr w:type="spellStart"/>
              <w:r w:rsidR="00F47EA1" w:rsidRPr="00296F8B">
                <w:rPr>
                  <w:rStyle w:val="ab"/>
                  <w:rFonts w:ascii="Bookman Old Style" w:hAnsi="Bookman Old Style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B1331" w:rsidRPr="00877CD9" w:rsidRDefault="002B1331" w:rsidP="00433C4F">
            <w:pPr>
              <w:jc w:val="center"/>
              <w:rPr>
                <w:rFonts w:ascii="Bookman Old Style" w:hAnsi="Bookman Old Style"/>
              </w:rPr>
            </w:pPr>
          </w:p>
          <w:p w:rsidR="002B1331" w:rsidRPr="00F84DC9" w:rsidRDefault="002B1331" w:rsidP="004458F7">
            <w:pPr>
              <w:rPr>
                <w:rFonts w:ascii="Bookman Old Style" w:hAnsi="Bookman Old Style"/>
              </w:rPr>
            </w:pPr>
          </w:p>
        </w:tc>
        <w:tc>
          <w:tcPr>
            <w:tcW w:w="4786" w:type="dxa"/>
          </w:tcPr>
          <w:p w:rsidR="00F117C8" w:rsidRDefault="00F117C8" w:rsidP="00F117C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Представлено и согласовано на районном методическом совете </w:t>
            </w:r>
          </w:p>
          <w:p w:rsidR="00F117C8" w:rsidRDefault="00F117C8" w:rsidP="00F117C8">
            <w:pPr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Кежемского</w:t>
            </w:r>
            <w:proofErr w:type="spellEnd"/>
            <w:r>
              <w:rPr>
                <w:rFonts w:ascii="Bookman Old Style" w:hAnsi="Bookman Old Style"/>
              </w:rPr>
              <w:t xml:space="preserve"> района</w:t>
            </w:r>
          </w:p>
          <w:p w:rsidR="004F6E23" w:rsidRPr="00F84DC9" w:rsidRDefault="00F117C8" w:rsidP="00F117C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Протокол № 3 от 03.06.22г.</w:t>
            </w:r>
            <w:r w:rsidR="00433C4F">
              <w:rPr>
                <w:rFonts w:ascii="Bookman Old Style" w:hAnsi="Bookman Old Style"/>
              </w:rPr>
              <w:t xml:space="preserve"> </w:t>
            </w:r>
          </w:p>
          <w:p w:rsidR="004F6E23" w:rsidRPr="00F84DC9" w:rsidRDefault="004F6E23" w:rsidP="004458F7">
            <w:pPr>
              <w:jc w:val="center"/>
              <w:rPr>
                <w:rFonts w:ascii="Bookman Old Style" w:hAnsi="Bookman Old Style"/>
                <w:b/>
              </w:rPr>
            </w:pPr>
          </w:p>
          <w:p w:rsidR="004F6E23" w:rsidRPr="00F84DC9" w:rsidRDefault="004F6E23" w:rsidP="004458F7">
            <w:pPr>
              <w:jc w:val="center"/>
              <w:rPr>
                <w:rFonts w:ascii="Bookman Old Style" w:hAnsi="Bookman Old Style"/>
                <w:b/>
              </w:rPr>
            </w:pPr>
          </w:p>
          <w:p w:rsidR="004F6E23" w:rsidRPr="00F84DC9" w:rsidRDefault="004F6E23" w:rsidP="004458F7">
            <w:pPr>
              <w:jc w:val="center"/>
              <w:rPr>
                <w:rFonts w:ascii="Bookman Old Style" w:hAnsi="Bookman Old Style"/>
                <w:b/>
              </w:rPr>
            </w:pPr>
          </w:p>
          <w:p w:rsidR="004F6E23" w:rsidRPr="00F84DC9" w:rsidRDefault="004F6E23" w:rsidP="004458F7">
            <w:pPr>
              <w:jc w:val="center"/>
              <w:rPr>
                <w:rFonts w:ascii="Bookman Old Style" w:hAnsi="Bookman Old Style"/>
                <w:b/>
              </w:rPr>
            </w:pPr>
          </w:p>
          <w:p w:rsidR="002B1331" w:rsidRPr="00F84DC9" w:rsidRDefault="004F6E23" w:rsidP="009736BC">
            <w:pPr>
              <w:jc w:val="center"/>
              <w:rPr>
                <w:rFonts w:ascii="Bookman Old Style" w:hAnsi="Bookman Old Style"/>
              </w:rPr>
            </w:pPr>
            <w:r w:rsidRPr="00F84DC9">
              <w:rPr>
                <w:rFonts w:ascii="Bookman Old Style" w:hAnsi="Bookman Old Style"/>
              </w:rPr>
              <w:t xml:space="preserve"> </w:t>
            </w:r>
          </w:p>
        </w:tc>
      </w:tr>
    </w:tbl>
    <w:p w:rsidR="002B1331" w:rsidRPr="008D2E3E" w:rsidRDefault="00433C4F" w:rsidP="00F84DC9">
      <w:pPr>
        <w:jc w:val="center"/>
        <w:rPr>
          <w:rFonts w:ascii="Bookman Old Style" w:hAnsi="Bookman Old Style"/>
          <w:b/>
          <w:color w:val="FF0000"/>
        </w:rPr>
      </w:pPr>
      <w:r w:rsidRPr="008D2E3E">
        <w:rPr>
          <w:rFonts w:ascii="Bookman Old Style" w:hAnsi="Bookman Old Style"/>
          <w:b/>
          <w:color w:val="FF0000"/>
        </w:rPr>
        <w:t xml:space="preserve">   </w:t>
      </w:r>
      <w:r w:rsidR="002B1331" w:rsidRPr="008D2E3E">
        <w:rPr>
          <w:rFonts w:ascii="Bookman Old Style" w:hAnsi="Bookman Old Style"/>
          <w:b/>
          <w:color w:val="FF0000"/>
        </w:rPr>
        <w:t>Представление</w:t>
      </w:r>
    </w:p>
    <w:p w:rsidR="00433C4F" w:rsidRPr="00433C4F" w:rsidRDefault="00433C4F" w:rsidP="00F84DC9">
      <w:pPr>
        <w:jc w:val="center"/>
        <w:rPr>
          <w:rFonts w:ascii="Bookman Old Style" w:hAnsi="Bookman Old Style"/>
          <w:b/>
        </w:rPr>
      </w:pPr>
    </w:p>
    <w:p w:rsidR="002B1331" w:rsidRDefault="002B1331" w:rsidP="00155D0C">
      <w:pPr>
        <w:ind w:firstLine="708"/>
        <w:jc w:val="both"/>
        <w:rPr>
          <w:rFonts w:ascii="Bookman Old Style" w:hAnsi="Bookman Old Style"/>
        </w:rPr>
      </w:pPr>
      <w:r w:rsidRPr="00F84DC9">
        <w:rPr>
          <w:rFonts w:ascii="Bookman Old Style" w:hAnsi="Bookman Old Style"/>
        </w:rPr>
        <w:t>М</w:t>
      </w:r>
      <w:r w:rsidR="00155D0C">
        <w:rPr>
          <w:rFonts w:ascii="Bookman Old Style" w:hAnsi="Bookman Old Style"/>
        </w:rPr>
        <w:t>Б</w:t>
      </w:r>
      <w:r w:rsidRPr="00F84DC9">
        <w:rPr>
          <w:rFonts w:ascii="Bookman Old Style" w:hAnsi="Bookman Old Style"/>
        </w:rPr>
        <w:t xml:space="preserve">ДОУ «Солнышко» представляет к </w:t>
      </w:r>
      <w:r w:rsidR="00F84DC9" w:rsidRPr="00F84DC9">
        <w:rPr>
          <w:rFonts w:ascii="Bookman Old Style" w:hAnsi="Bookman Old Style"/>
        </w:rPr>
        <w:t>рассмотрению методические</w:t>
      </w:r>
      <w:r w:rsidRPr="00F84DC9">
        <w:rPr>
          <w:rFonts w:ascii="Bookman Old Style" w:hAnsi="Bookman Old Style"/>
        </w:rPr>
        <w:t xml:space="preserve"> </w:t>
      </w:r>
      <w:r w:rsidR="00F84DC9" w:rsidRPr="00F84DC9">
        <w:rPr>
          <w:rFonts w:ascii="Bookman Old Style" w:hAnsi="Bookman Old Style"/>
        </w:rPr>
        <w:t>пособия, разработанные</w:t>
      </w:r>
      <w:r w:rsidR="009214EE">
        <w:rPr>
          <w:rFonts w:ascii="Bookman Old Style" w:hAnsi="Bookman Old Style"/>
        </w:rPr>
        <w:t xml:space="preserve"> в 2021</w:t>
      </w:r>
      <w:r w:rsidRPr="00F84DC9">
        <w:rPr>
          <w:rFonts w:ascii="Bookman Old Style" w:hAnsi="Bookman Old Style"/>
        </w:rPr>
        <w:t>-20</w:t>
      </w:r>
      <w:r w:rsidR="009214EE">
        <w:rPr>
          <w:rFonts w:ascii="Bookman Old Style" w:hAnsi="Bookman Old Style"/>
        </w:rPr>
        <w:t>22</w:t>
      </w:r>
      <w:r w:rsidR="006F0EC6">
        <w:rPr>
          <w:rFonts w:ascii="Bookman Old Style" w:hAnsi="Bookman Old Style"/>
        </w:rPr>
        <w:t xml:space="preserve"> </w:t>
      </w:r>
      <w:r w:rsidRPr="00F84DC9">
        <w:rPr>
          <w:rFonts w:ascii="Bookman Old Style" w:hAnsi="Bookman Old Style"/>
        </w:rPr>
        <w:t>учебном году</w:t>
      </w:r>
      <w:r w:rsidR="008D2E3E">
        <w:rPr>
          <w:rFonts w:ascii="Bookman Old Style" w:hAnsi="Bookman Old Style"/>
        </w:rPr>
        <w:t>. Дошкольное учреждения ставило перед собой следующие цели и задачи</w:t>
      </w:r>
    </w:p>
    <w:p w:rsidR="009214EE" w:rsidRPr="009214EE" w:rsidRDefault="00665DE8" w:rsidP="009214EE">
      <w:pPr>
        <w:contextualSpacing/>
        <w:jc w:val="both"/>
        <w:rPr>
          <w:rFonts w:ascii="Bookman Old Style" w:hAnsi="Bookman Old Style"/>
          <w:b/>
          <w:color w:val="0000FF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 xml:space="preserve">    </w:t>
      </w:r>
      <w:r w:rsidRPr="00665DE8">
        <w:rPr>
          <w:rFonts w:ascii="Bookman Old Style" w:hAnsi="Bookman Old Style"/>
          <w:b/>
          <w:color w:val="0000FF"/>
        </w:rPr>
        <w:t>Цель</w:t>
      </w:r>
      <w:r>
        <w:rPr>
          <w:rFonts w:ascii="Bookman Old Style" w:hAnsi="Bookman Old Style"/>
          <w:b/>
          <w:color w:val="0000FF"/>
        </w:rPr>
        <w:t>:</w:t>
      </w:r>
    </w:p>
    <w:p w:rsidR="009214EE" w:rsidRDefault="009214EE" w:rsidP="00665DE8">
      <w:pPr>
        <w:ind w:firstLine="360"/>
        <w:contextualSpacing/>
        <w:jc w:val="both"/>
        <w:rPr>
          <w:rFonts w:ascii="Bookman Old Style" w:hAnsi="Bookman Old Style"/>
          <w:shd w:val="clear" w:color="auto" w:fill="FFFFFF"/>
        </w:rPr>
      </w:pPr>
      <w:r w:rsidRPr="009214EE">
        <w:rPr>
          <w:rFonts w:ascii="Bookman Old Style" w:hAnsi="Bookman Old Style"/>
          <w:shd w:val="clear" w:color="auto" w:fill="FFFFFF"/>
        </w:rPr>
        <w:t>Создание в детском саду системы интегрированной модели развивающего образовательного пространства, реализующего право каждого ребенка на качественное и доступное образование.</w:t>
      </w:r>
    </w:p>
    <w:p w:rsidR="009214EE" w:rsidRPr="00665DE8" w:rsidRDefault="009214EE" w:rsidP="00665DE8">
      <w:pPr>
        <w:ind w:firstLine="360"/>
        <w:contextualSpacing/>
        <w:jc w:val="both"/>
        <w:rPr>
          <w:rFonts w:ascii="Bookman Old Style" w:hAnsi="Bookman Old Style"/>
          <w:shd w:val="clear" w:color="auto" w:fill="FFFFFF"/>
        </w:rPr>
      </w:pPr>
    </w:p>
    <w:p w:rsidR="00665DE8" w:rsidRPr="00665DE8" w:rsidRDefault="00665DE8" w:rsidP="00665DE8">
      <w:pPr>
        <w:ind w:firstLine="426"/>
        <w:contextualSpacing/>
        <w:rPr>
          <w:rFonts w:ascii="Bookman Old Style" w:hAnsi="Bookman Old Style"/>
          <w:b/>
          <w:color w:val="0000FF"/>
          <w:shd w:val="clear" w:color="auto" w:fill="FFFFFF"/>
        </w:rPr>
      </w:pPr>
      <w:r w:rsidRPr="00665DE8">
        <w:rPr>
          <w:rFonts w:ascii="Bookman Old Style" w:hAnsi="Bookman Old Style"/>
          <w:b/>
          <w:color w:val="0000FF"/>
          <w:shd w:val="clear" w:color="auto" w:fill="FFFFFF"/>
        </w:rPr>
        <w:t>Задачи:</w:t>
      </w:r>
    </w:p>
    <w:p w:rsidR="009214EE" w:rsidRPr="009214EE" w:rsidRDefault="009214EE" w:rsidP="009214EE">
      <w:pPr>
        <w:numPr>
          <w:ilvl w:val="0"/>
          <w:numId w:val="4"/>
        </w:numPr>
        <w:shd w:val="clear" w:color="auto" w:fill="FFFFFF"/>
        <w:ind w:left="357" w:right="68" w:hanging="357"/>
        <w:contextualSpacing/>
        <w:jc w:val="both"/>
      </w:pPr>
      <w:r w:rsidRPr="009214EE">
        <w:t>Разработка содержания и механизмов реализации образовательной программы в соответствии с ФГОС ДО с детьми с задержкой психического развития.</w:t>
      </w:r>
    </w:p>
    <w:p w:rsidR="009214EE" w:rsidRPr="009214EE" w:rsidRDefault="009214EE" w:rsidP="009214EE">
      <w:pPr>
        <w:numPr>
          <w:ilvl w:val="0"/>
          <w:numId w:val="4"/>
        </w:numPr>
        <w:shd w:val="clear" w:color="auto" w:fill="FFFFFF"/>
        <w:ind w:left="357" w:right="68" w:hanging="357"/>
        <w:contextualSpacing/>
        <w:jc w:val="both"/>
      </w:pPr>
      <w:r w:rsidRPr="009214EE">
        <w:t>Повышение педагогической компетентности для осуществления деятельности в инновационном режиме, освоение новых развивающих педагогических технологий, методов и форм работы с детьми в области цифровой образовательной среды, финансовой грамотности, работы с детьми с ОВЗ, нравственно – патриотического воспитания и формирования гражданской позиции дошкольников.</w:t>
      </w:r>
    </w:p>
    <w:p w:rsidR="009214EE" w:rsidRPr="009214EE" w:rsidRDefault="009214EE" w:rsidP="009214EE">
      <w:pPr>
        <w:numPr>
          <w:ilvl w:val="0"/>
          <w:numId w:val="4"/>
        </w:numPr>
        <w:shd w:val="clear" w:color="auto" w:fill="FFFFFF"/>
        <w:ind w:left="357" w:right="68" w:hanging="357"/>
        <w:contextualSpacing/>
        <w:jc w:val="both"/>
      </w:pPr>
      <w:r w:rsidRPr="009214EE">
        <w:rPr>
          <w:shd w:val="clear" w:color="auto" w:fill="FFFFFF"/>
        </w:rPr>
        <w:t>Эффективное использование вариативных развивающих образовательных программ, учитывающих индивидуальные особенности детей, усиление воспитательной и оздоровительной функций дошкольного учреждения.</w:t>
      </w:r>
      <w:r w:rsidRPr="009214EE">
        <w:t xml:space="preserve"> Формирование культуры здорового и безопасного образа жизни детей дошкольного возраста.</w:t>
      </w:r>
    </w:p>
    <w:p w:rsidR="009214EE" w:rsidRPr="009214EE" w:rsidRDefault="009214EE" w:rsidP="009214EE">
      <w:pPr>
        <w:numPr>
          <w:ilvl w:val="0"/>
          <w:numId w:val="4"/>
        </w:numPr>
        <w:shd w:val="clear" w:color="auto" w:fill="FFFFFF"/>
        <w:ind w:left="357" w:right="68" w:hanging="357"/>
        <w:contextualSpacing/>
        <w:jc w:val="both"/>
      </w:pPr>
      <w:r w:rsidRPr="009214EE">
        <w:t>Создание цифровой образовательной среды в ДОУ, удовлетворяющей актуальным потребностям семьи, через организацию ресурсных групп и активное взаимодействие с семьей в электронном пространстве.</w:t>
      </w:r>
    </w:p>
    <w:p w:rsidR="009214EE" w:rsidRPr="009214EE" w:rsidRDefault="009214EE" w:rsidP="009214EE">
      <w:pPr>
        <w:numPr>
          <w:ilvl w:val="0"/>
          <w:numId w:val="4"/>
        </w:numPr>
        <w:shd w:val="clear" w:color="auto" w:fill="FFFFFF"/>
        <w:ind w:left="357" w:right="68" w:hanging="357"/>
        <w:contextualSpacing/>
        <w:jc w:val="both"/>
      </w:pPr>
      <w:r w:rsidRPr="009214EE">
        <w:t>Развитие системы дополнительного образования как одного из механизмов построения образовательного процесса, максимально направленных на индивидуализацию образования, развитие интеллектуальных, коммуникативных, творческих и индивидуальных возможностей дошкольников, продолжить обновление содержания дополнительного</w:t>
      </w:r>
      <w:r w:rsidRPr="009214EE">
        <w:rPr>
          <w:sz w:val="28"/>
          <w:szCs w:val="28"/>
        </w:rPr>
        <w:t xml:space="preserve"> </w:t>
      </w:r>
      <w:r w:rsidRPr="009214EE">
        <w:t>образования в соответствии с интересами детей, потребностями семьи и общества, запустить платные образовательные услуги.</w:t>
      </w:r>
    </w:p>
    <w:p w:rsidR="009214EE" w:rsidRPr="009214EE" w:rsidRDefault="009214EE" w:rsidP="009214EE">
      <w:pPr>
        <w:numPr>
          <w:ilvl w:val="0"/>
          <w:numId w:val="4"/>
        </w:numPr>
        <w:shd w:val="clear" w:color="auto" w:fill="FFFFFF"/>
        <w:ind w:left="357" w:right="68" w:hanging="357"/>
        <w:contextualSpacing/>
        <w:jc w:val="both"/>
      </w:pPr>
      <w:r w:rsidRPr="009214EE">
        <w:t>Повышение компетентности педагогов и родителей по овладению навыками совместной работы в процессе реализации традиционных и инновационных форм сотрудничества.</w:t>
      </w:r>
    </w:p>
    <w:p w:rsidR="009214EE" w:rsidRPr="009214EE" w:rsidRDefault="009214EE" w:rsidP="009214EE">
      <w:pPr>
        <w:numPr>
          <w:ilvl w:val="0"/>
          <w:numId w:val="4"/>
        </w:numPr>
        <w:shd w:val="clear" w:color="auto" w:fill="FFFFFF"/>
        <w:ind w:left="357" w:right="68" w:hanging="357"/>
        <w:contextualSpacing/>
        <w:jc w:val="both"/>
      </w:pPr>
      <w:r w:rsidRPr="009214EE">
        <w:t>Оказание психолого-педагогической поддержки семьи в вопросах развития и образования, охраны и укрепления здоровья детей. Реализация проекта «Движение».</w:t>
      </w:r>
    </w:p>
    <w:p w:rsidR="009214EE" w:rsidRDefault="009214EE" w:rsidP="009214EE">
      <w:pPr>
        <w:rPr>
          <w:rFonts w:ascii="Bookman Old Style" w:hAnsi="Bookman Old Style"/>
        </w:rPr>
      </w:pPr>
    </w:p>
    <w:p w:rsidR="009214EE" w:rsidRDefault="009214EE" w:rsidP="009214EE">
      <w:pPr>
        <w:rPr>
          <w:rFonts w:ascii="Bookman Old Style" w:hAnsi="Bookman Old Style"/>
        </w:rPr>
      </w:pPr>
    </w:p>
    <w:p w:rsidR="002B1331" w:rsidRDefault="002B1331" w:rsidP="006D178F">
      <w:pPr>
        <w:ind w:firstLine="708"/>
        <w:jc w:val="both"/>
        <w:rPr>
          <w:rFonts w:ascii="Bookman Old Style" w:hAnsi="Bookman Old Style"/>
        </w:rPr>
      </w:pPr>
      <w:r w:rsidRPr="008D2E3E">
        <w:rPr>
          <w:rFonts w:ascii="Bookman Old Style" w:hAnsi="Bookman Old Style"/>
        </w:rPr>
        <w:lastRenderedPageBreak/>
        <w:t>При решении годовых задач дошкольного учреждения в текущем уче</w:t>
      </w:r>
      <w:r w:rsidR="008D2E3E">
        <w:rPr>
          <w:rFonts w:ascii="Bookman Old Style" w:hAnsi="Bookman Old Style"/>
        </w:rPr>
        <w:t xml:space="preserve">бном году </w:t>
      </w:r>
      <w:r w:rsidR="00F84DC9" w:rsidRPr="008D2E3E">
        <w:rPr>
          <w:rFonts w:ascii="Bookman Old Style" w:hAnsi="Bookman Old Style"/>
        </w:rPr>
        <w:t>педагоги</w:t>
      </w:r>
      <w:r w:rsidR="006D178F">
        <w:rPr>
          <w:rFonts w:ascii="Bookman Old Style" w:hAnsi="Bookman Old Style"/>
        </w:rPr>
        <w:t xml:space="preserve"> активно уча</w:t>
      </w:r>
      <w:r w:rsidRPr="008D2E3E">
        <w:rPr>
          <w:rFonts w:ascii="Bookman Old Style" w:hAnsi="Bookman Old Style"/>
        </w:rPr>
        <w:t>ствовали в разработке методических пособий. Результатом</w:t>
      </w:r>
      <w:r w:rsidR="00726FA0">
        <w:rPr>
          <w:rFonts w:ascii="Bookman Old Style" w:hAnsi="Bookman Old Style"/>
        </w:rPr>
        <w:t xml:space="preserve"> работы творческих групп, а так</w:t>
      </w:r>
      <w:r w:rsidRPr="008D2E3E">
        <w:rPr>
          <w:rFonts w:ascii="Bookman Old Style" w:hAnsi="Bookman Old Style"/>
        </w:rPr>
        <w:t>же отдельных педагогов стали следующие методические материалы и пособия:</w:t>
      </w:r>
    </w:p>
    <w:p w:rsidR="006F0EC6" w:rsidRDefault="006F0EC6" w:rsidP="006D178F">
      <w:pPr>
        <w:ind w:firstLine="708"/>
        <w:jc w:val="both"/>
        <w:rPr>
          <w:rFonts w:ascii="Bookman Old Style" w:hAnsi="Bookman Old Style"/>
        </w:rPr>
      </w:pPr>
    </w:p>
    <w:p w:rsidR="00DD0786" w:rsidRDefault="00DD0786" w:rsidP="0041551A">
      <w:pPr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726FA0">
        <w:rPr>
          <w:rFonts w:ascii="Bookman Old Style" w:hAnsi="Bookman Old Style"/>
        </w:rPr>
        <w:t>Материалы Фестиваля дошкольни</w:t>
      </w:r>
      <w:r w:rsidR="0041551A">
        <w:rPr>
          <w:rFonts w:ascii="Bookman Old Style" w:hAnsi="Bookman Old Style"/>
        </w:rPr>
        <w:t>ков ДОУ «Солнышко» «</w:t>
      </w:r>
      <w:r w:rsidR="0041551A" w:rsidRPr="0041551A">
        <w:rPr>
          <w:rFonts w:ascii="Bookman Old Style" w:hAnsi="Bookman Old Style"/>
        </w:rPr>
        <w:t>Мир вокруг меня!»</w:t>
      </w:r>
      <w:r w:rsidR="0041551A">
        <w:rPr>
          <w:rFonts w:ascii="Bookman Old Style" w:hAnsi="Bookman Old Style"/>
        </w:rPr>
        <w:t xml:space="preserve"> </w:t>
      </w:r>
      <w:r w:rsidRPr="00726FA0">
        <w:rPr>
          <w:rFonts w:ascii="Bookman Old Style" w:hAnsi="Bookman Old Style"/>
        </w:rPr>
        <w:t xml:space="preserve">(из опыта работы). Составитель: </w:t>
      </w:r>
      <w:proofErr w:type="spellStart"/>
      <w:r w:rsidRPr="00726FA0">
        <w:rPr>
          <w:rFonts w:ascii="Bookman Old Style" w:hAnsi="Bookman Old Style"/>
        </w:rPr>
        <w:t>Грузская</w:t>
      </w:r>
      <w:proofErr w:type="spellEnd"/>
      <w:r w:rsidRPr="00726FA0">
        <w:rPr>
          <w:rFonts w:ascii="Bookman Old Style" w:hAnsi="Bookman Old Style"/>
        </w:rPr>
        <w:t xml:space="preserve"> Т.В.</w:t>
      </w:r>
    </w:p>
    <w:p w:rsidR="009358F1" w:rsidRPr="000071C1" w:rsidRDefault="009214EE" w:rsidP="000071C1">
      <w:pPr>
        <w:pStyle w:val="a3"/>
        <w:numPr>
          <w:ilvl w:val="0"/>
          <w:numId w:val="13"/>
        </w:numPr>
        <w:rPr>
          <w:rFonts w:ascii="Bookman Old Style" w:hAnsi="Bookman Old Style"/>
        </w:rPr>
      </w:pPr>
      <w:r w:rsidRPr="009358F1">
        <w:rPr>
          <w:rFonts w:ascii="Bookman Old Style" w:hAnsi="Bookman Old Style"/>
        </w:rPr>
        <w:t>Методические матер</w:t>
      </w:r>
      <w:r w:rsidR="009358F1" w:rsidRPr="009358F1">
        <w:rPr>
          <w:rFonts w:ascii="Bookman Old Style" w:hAnsi="Bookman Old Style"/>
        </w:rPr>
        <w:t>иалы (из опыта работы педагогов</w:t>
      </w:r>
      <w:r w:rsidR="009358F1">
        <w:rPr>
          <w:rFonts w:ascii="Bookman Old Style" w:hAnsi="Bookman Old Style"/>
        </w:rPr>
        <w:t>) «Особенности организации</w:t>
      </w:r>
      <w:r w:rsidR="009358F1" w:rsidRPr="009358F1">
        <w:rPr>
          <w:rFonts w:ascii="Bookman Old Style" w:hAnsi="Bookman Old Style"/>
        </w:rPr>
        <w:t xml:space="preserve"> РППС для детей с ЗПР»</w:t>
      </w:r>
      <w:r w:rsidR="000071C1">
        <w:t xml:space="preserve">. </w:t>
      </w:r>
      <w:r w:rsidR="000071C1" w:rsidRPr="000071C1">
        <w:rPr>
          <w:rFonts w:ascii="Bookman Old Style" w:hAnsi="Bookman Old Style"/>
        </w:rPr>
        <w:t xml:space="preserve">Составители сборника: </w:t>
      </w:r>
      <w:proofErr w:type="spellStart"/>
      <w:r w:rsidR="000071C1" w:rsidRPr="000071C1">
        <w:rPr>
          <w:rFonts w:ascii="Bookman Old Style" w:hAnsi="Bookman Old Style"/>
        </w:rPr>
        <w:t>Ксензик</w:t>
      </w:r>
      <w:proofErr w:type="spellEnd"/>
      <w:r w:rsidR="000071C1" w:rsidRPr="000071C1">
        <w:rPr>
          <w:rFonts w:ascii="Bookman Old Style" w:hAnsi="Bookman Old Style"/>
        </w:rPr>
        <w:t xml:space="preserve"> А.А., Самойлова Н.Н</w:t>
      </w:r>
      <w:r w:rsidR="000071C1">
        <w:rPr>
          <w:rFonts w:ascii="Bookman Old Style" w:hAnsi="Bookman Old Style"/>
        </w:rPr>
        <w:t>., п</w:t>
      </w:r>
      <w:r w:rsidR="000071C1" w:rsidRPr="000071C1">
        <w:rPr>
          <w:rFonts w:ascii="Bookman Old Style" w:hAnsi="Bookman Old Style"/>
        </w:rPr>
        <w:t xml:space="preserve">одборка материалов: </w:t>
      </w:r>
      <w:proofErr w:type="spellStart"/>
      <w:r w:rsidR="000071C1" w:rsidRPr="000071C1">
        <w:rPr>
          <w:rFonts w:ascii="Bookman Old Style" w:hAnsi="Bookman Old Style"/>
        </w:rPr>
        <w:t>Гранкина</w:t>
      </w:r>
      <w:proofErr w:type="spellEnd"/>
      <w:r w:rsidR="000071C1" w:rsidRPr="000071C1">
        <w:rPr>
          <w:rFonts w:ascii="Bookman Old Style" w:hAnsi="Bookman Old Style"/>
        </w:rPr>
        <w:t xml:space="preserve"> Е.С.</w:t>
      </w:r>
    </w:p>
    <w:p w:rsidR="00A56296" w:rsidRPr="00A56296" w:rsidRDefault="002A7174" w:rsidP="00A56296">
      <w:pPr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A56296">
        <w:rPr>
          <w:rFonts w:ascii="Bookman Old Style" w:hAnsi="Bookman Old Style"/>
        </w:rPr>
        <w:t xml:space="preserve">Методические материалы </w:t>
      </w:r>
      <w:r w:rsidRPr="002A7174">
        <w:rPr>
          <w:rFonts w:ascii="Bookman Old Style" w:hAnsi="Bookman Old Style"/>
        </w:rPr>
        <w:t>«Практики воспитательной работы педагогов ДОУ «Солнышко»</w:t>
      </w:r>
      <w:r>
        <w:rPr>
          <w:rFonts w:ascii="Bookman Old Style" w:hAnsi="Bookman Old Style"/>
        </w:rPr>
        <w:t>.</w:t>
      </w:r>
      <w:r w:rsidR="00A56296" w:rsidRPr="00A56296">
        <w:rPr>
          <w:rFonts w:ascii="Bookman Old Style" w:hAnsi="Bookman Old Style"/>
        </w:rPr>
        <w:t xml:space="preserve"> Состав</w:t>
      </w:r>
      <w:r w:rsidR="00A56296">
        <w:rPr>
          <w:rFonts w:ascii="Bookman Old Style" w:hAnsi="Bookman Old Style"/>
        </w:rPr>
        <w:t xml:space="preserve">итель сборника: </w:t>
      </w:r>
      <w:proofErr w:type="spellStart"/>
      <w:r w:rsidR="00A56296">
        <w:rPr>
          <w:rFonts w:ascii="Bookman Old Style" w:hAnsi="Bookman Old Style"/>
        </w:rPr>
        <w:t>Лаптенкова</w:t>
      </w:r>
      <w:proofErr w:type="spellEnd"/>
      <w:r w:rsidR="00A56296">
        <w:rPr>
          <w:rFonts w:ascii="Bookman Old Style" w:hAnsi="Bookman Old Style"/>
        </w:rPr>
        <w:t xml:space="preserve"> И.В.</w:t>
      </w:r>
    </w:p>
    <w:p w:rsidR="00A56296" w:rsidRPr="00A56296" w:rsidRDefault="00A56296" w:rsidP="00A56296">
      <w:pPr>
        <w:ind w:left="720"/>
        <w:jc w:val="both"/>
        <w:rPr>
          <w:rFonts w:ascii="Bookman Old Style" w:hAnsi="Bookman Old Style"/>
        </w:rPr>
      </w:pPr>
      <w:r w:rsidRPr="00A56296">
        <w:rPr>
          <w:rFonts w:ascii="Bookman Old Style" w:hAnsi="Bookman Old Style"/>
        </w:rPr>
        <w:t xml:space="preserve">Подборка материалов: Петрова Е.В., </w:t>
      </w:r>
      <w:proofErr w:type="spellStart"/>
      <w:r w:rsidRPr="00A56296">
        <w:rPr>
          <w:rFonts w:ascii="Bookman Old Style" w:hAnsi="Bookman Old Style"/>
        </w:rPr>
        <w:t>Грузская</w:t>
      </w:r>
      <w:proofErr w:type="spellEnd"/>
      <w:r w:rsidRPr="00A56296">
        <w:rPr>
          <w:rFonts w:ascii="Bookman Old Style" w:hAnsi="Bookman Old Style"/>
        </w:rPr>
        <w:t xml:space="preserve"> Т.В., </w:t>
      </w:r>
      <w:proofErr w:type="spellStart"/>
      <w:r w:rsidRPr="00A56296">
        <w:rPr>
          <w:rFonts w:ascii="Bookman Old Style" w:hAnsi="Bookman Old Style"/>
        </w:rPr>
        <w:t>Старун</w:t>
      </w:r>
      <w:proofErr w:type="spellEnd"/>
      <w:r w:rsidRPr="00A56296">
        <w:rPr>
          <w:rFonts w:ascii="Bookman Old Style" w:hAnsi="Bookman Old Style"/>
        </w:rPr>
        <w:t xml:space="preserve"> Г.В., </w:t>
      </w:r>
      <w:proofErr w:type="spellStart"/>
      <w:r w:rsidRPr="00A56296">
        <w:rPr>
          <w:rFonts w:ascii="Bookman Old Style" w:hAnsi="Bookman Old Style"/>
        </w:rPr>
        <w:t>Рукосуева</w:t>
      </w:r>
      <w:proofErr w:type="spellEnd"/>
      <w:r w:rsidRPr="00A56296">
        <w:rPr>
          <w:rFonts w:ascii="Bookman Old Style" w:hAnsi="Bookman Old Style"/>
        </w:rPr>
        <w:t xml:space="preserve"> С.В., Островская М.М., Удалова С.В., Самойлова Н.Н.</w:t>
      </w:r>
    </w:p>
    <w:p w:rsidR="00A56296" w:rsidRPr="00A56296" w:rsidRDefault="00A56296" w:rsidP="00A56296">
      <w:pPr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A56296">
        <w:rPr>
          <w:rFonts w:ascii="Bookman Old Style" w:hAnsi="Bookman Old Style"/>
        </w:rPr>
        <w:t xml:space="preserve">Методические материалы (из опыта работы педагогов) «Создание современной цифровой образовательной среды. Стань школьником с </w:t>
      </w:r>
      <w:proofErr w:type="spellStart"/>
      <w:r w:rsidRPr="00A56296">
        <w:rPr>
          <w:rFonts w:ascii="Bookman Old Style" w:hAnsi="Bookman Old Style"/>
        </w:rPr>
        <w:t>Робобориком</w:t>
      </w:r>
      <w:proofErr w:type="spellEnd"/>
      <w:r w:rsidRPr="00A56296">
        <w:rPr>
          <w:rFonts w:ascii="Bookman Old Style" w:hAnsi="Bookman Old Style"/>
        </w:rPr>
        <w:t>»</w:t>
      </w:r>
      <w:r>
        <w:rPr>
          <w:rFonts w:ascii="Bookman Old Style" w:hAnsi="Bookman Old Style"/>
        </w:rPr>
        <w:t>.</w:t>
      </w:r>
      <w:r w:rsidRPr="00A56296">
        <w:t xml:space="preserve"> </w:t>
      </w:r>
      <w:r w:rsidRPr="00A56296">
        <w:rPr>
          <w:rFonts w:ascii="Bookman Old Style" w:hAnsi="Bookman Old Style"/>
        </w:rPr>
        <w:t>Составители сборника: Вяткина И.В.</w:t>
      </w:r>
      <w:r>
        <w:rPr>
          <w:rFonts w:ascii="Bookman Old Style" w:hAnsi="Bookman Old Style"/>
        </w:rPr>
        <w:t xml:space="preserve"> </w:t>
      </w:r>
      <w:r w:rsidRPr="00A56296">
        <w:rPr>
          <w:rFonts w:ascii="Bookman Old Style" w:hAnsi="Bookman Old Style"/>
        </w:rPr>
        <w:t xml:space="preserve">Подборка материалов: Островская М.М., </w:t>
      </w:r>
      <w:proofErr w:type="spellStart"/>
      <w:r w:rsidRPr="00A56296">
        <w:rPr>
          <w:rFonts w:ascii="Bookman Old Style" w:hAnsi="Bookman Old Style"/>
        </w:rPr>
        <w:t>Лаптенкова</w:t>
      </w:r>
      <w:proofErr w:type="spellEnd"/>
      <w:r w:rsidRPr="00A56296">
        <w:rPr>
          <w:rFonts w:ascii="Bookman Old Style" w:hAnsi="Bookman Old Style"/>
        </w:rPr>
        <w:t xml:space="preserve"> И.В.</w:t>
      </w:r>
    </w:p>
    <w:p w:rsidR="002526F2" w:rsidRPr="002526F2" w:rsidRDefault="002526F2" w:rsidP="002526F2">
      <w:pPr>
        <w:numPr>
          <w:ilvl w:val="0"/>
          <w:numId w:val="1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Pr="002526F2">
        <w:rPr>
          <w:rFonts w:ascii="Bookman Old Style" w:hAnsi="Bookman Old Style"/>
        </w:rPr>
        <w:t>Программа воспитания</w:t>
      </w:r>
      <w:r>
        <w:rPr>
          <w:rFonts w:ascii="Bookman Old Style" w:hAnsi="Bookman Old Style"/>
        </w:rPr>
        <w:t xml:space="preserve">». </w:t>
      </w:r>
      <w:r w:rsidRPr="002526F2">
        <w:rPr>
          <w:rFonts w:ascii="Bookman Old Style" w:hAnsi="Bookman Old Style"/>
        </w:rPr>
        <w:t>Разработчик программы: Утробина О. В.</w:t>
      </w:r>
    </w:p>
    <w:p w:rsidR="00A56296" w:rsidRPr="00A56296" w:rsidRDefault="002526F2" w:rsidP="002526F2">
      <w:pPr>
        <w:ind w:left="720"/>
        <w:jc w:val="both"/>
        <w:rPr>
          <w:rFonts w:ascii="Bookman Old Style" w:hAnsi="Bookman Old Style"/>
        </w:rPr>
      </w:pPr>
      <w:r w:rsidRPr="002526F2">
        <w:rPr>
          <w:rFonts w:ascii="Bookman Old Style" w:hAnsi="Bookman Old Style"/>
        </w:rPr>
        <w:t>Подборка материалов</w:t>
      </w:r>
      <w:r>
        <w:rPr>
          <w:rFonts w:ascii="Bookman Old Style" w:hAnsi="Bookman Old Style"/>
        </w:rPr>
        <w:t xml:space="preserve"> для календарного плана</w:t>
      </w:r>
      <w:r w:rsidRPr="002526F2">
        <w:rPr>
          <w:rFonts w:ascii="Bookman Old Style" w:hAnsi="Bookman Old Style"/>
        </w:rPr>
        <w:t xml:space="preserve">: Селиванова В.М., Самойлова Н.Н., </w:t>
      </w:r>
      <w:proofErr w:type="spellStart"/>
      <w:r w:rsidRPr="002526F2">
        <w:rPr>
          <w:rFonts w:ascii="Bookman Old Style" w:hAnsi="Bookman Old Style"/>
        </w:rPr>
        <w:t>Гранкина</w:t>
      </w:r>
      <w:proofErr w:type="spellEnd"/>
      <w:r w:rsidRPr="002526F2">
        <w:rPr>
          <w:rFonts w:ascii="Bookman Old Style" w:hAnsi="Bookman Old Style"/>
        </w:rPr>
        <w:t xml:space="preserve"> Е.С., Петрова Е.В., </w:t>
      </w:r>
      <w:proofErr w:type="spellStart"/>
      <w:r w:rsidRPr="002526F2">
        <w:rPr>
          <w:rFonts w:ascii="Bookman Old Style" w:hAnsi="Bookman Old Style"/>
        </w:rPr>
        <w:t>Парамоненко</w:t>
      </w:r>
      <w:proofErr w:type="spellEnd"/>
      <w:r w:rsidRPr="002526F2">
        <w:rPr>
          <w:rFonts w:ascii="Bookman Old Style" w:hAnsi="Bookman Old Style"/>
        </w:rPr>
        <w:t xml:space="preserve"> В.А., </w:t>
      </w:r>
      <w:proofErr w:type="spellStart"/>
      <w:r w:rsidRPr="002526F2">
        <w:rPr>
          <w:rFonts w:ascii="Bookman Old Style" w:hAnsi="Bookman Old Style"/>
        </w:rPr>
        <w:t>Старун</w:t>
      </w:r>
      <w:proofErr w:type="spellEnd"/>
      <w:r w:rsidRPr="002526F2">
        <w:rPr>
          <w:rFonts w:ascii="Bookman Old Style" w:hAnsi="Bookman Old Style"/>
        </w:rPr>
        <w:t xml:space="preserve"> Г.В.</w:t>
      </w:r>
    </w:p>
    <w:p w:rsidR="009214EE" w:rsidRDefault="002526F2" w:rsidP="002526F2">
      <w:pPr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2526F2">
        <w:rPr>
          <w:rFonts w:ascii="Bookman Old Style" w:hAnsi="Bookman Old Style"/>
        </w:rPr>
        <w:t>Методичес</w:t>
      </w:r>
      <w:r>
        <w:rPr>
          <w:rFonts w:ascii="Bookman Old Style" w:hAnsi="Bookman Old Style"/>
        </w:rPr>
        <w:t>кие материалы по нравственно патриотическому воспитанию</w:t>
      </w:r>
      <w:r w:rsidRPr="002526F2">
        <w:rPr>
          <w:rFonts w:ascii="Bookman Old Style" w:hAnsi="Bookman Old Style"/>
        </w:rPr>
        <w:t xml:space="preserve"> дошкольников</w:t>
      </w:r>
      <w:r>
        <w:rPr>
          <w:rFonts w:ascii="Bookman Old Style" w:hAnsi="Bookman Old Style"/>
        </w:rPr>
        <w:t xml:space="preserve"> </w:t>
      </w:r>
      <w:r w:rsidRPr="002526F2">
        <w:rPr>
          <w:rFonts w:ascii="Bookman Old Style" w:hAnsi="Bookman Old Style"/>
        </w:rPr>
        <w:t>«Хоровод дружбы» (из опыта работы</w:t>
      </w:r>
      <w:r>
        <w:rPr>
          <w:rFonts w:ascii="Bookman Old Style" w:hAnsi="Bookman Old Style"/>
        </w:rPr>
        <w:t xml:space="preserve">). </w:t>
      </w:r>
      <w:r w:rsidRPr="002526F2">
        <w:rPr>
          <w:rFonts w:ascii="Bookman Old Style" w:hAnsi="Bookman Old Style"/>
        </w:rPr>
        <w:t xml:space="preserve">Составитель сборника: </w:t>
      </w:r>
      <w:proofErr w:type="spellStart"/>
      <w:r w:rsidRPr="002526F2">
        <w:rPr>
          <w:rFonts w:ascii="Bookman Old Style" w:hAnsi="Bookman Old Style"/>
        </w:rPr>
        <w:t>Парамоненко</w:t>
      </w:r>
      <w:proofErr w:type="spellEnd"/>
      <w:r w:rsidRPr="002526F2">
        <w:rPr>
          <w:rFonts w:ascii="Bookman Old Style" w:hAnsi="Bookman Old Style"/>
        </w:rPr>
        <w:t xml:space="preserve"> В.А.</w:t>
      </w:r>
    </w:p>
    <w:p w:rsidR="00A56B52" w:rsidRDefault="002526F2" w:rsidP="002526F2">
      <w:pPr>
        <w:numPr>
          <w:ilvl w:val="0"/>
          <w:numId w:val="13"/>
        </w:numPr>
        <w:jc w:val="both"/>
        <w:rPr>
          <w:rFonts w:ascii="Bookman Old Style" w:hAnsi="Bookman Old Style"/>
        </w:rPr>
      </w:pPr>
      <w:r w:rsidRPr="002526F2">
        <w:rPr>
          <w:rFonts w:ascii="Bookman Old Style" w:hAnsi="Bookman Old Style"/>
        </w:rPr>
        <w:t xml:space="preserve">Программа по ознакомлению старших дошкольников с родным городом “Наш город </w:t>
      </w:r>
      <w:proofErr w:type="spellStart"/>
      <w:r w:rsidRPr="002526F2">
        <w:rPr>
          <w:rFonts w:ascii="Bookman Old Style" w:hAnsi="Bookman Old Style"/>
        </w:rPr>
        <w:t>Кодинск</w:t>
      </w:r>
      <w:proofErr w:type="spellEnd"/>
      <w:r w:rsidRPr="002526F2">
        <w:rPr>
          <w:rFonts w:ascii="Bookman Old Style" w:hAnsi="Bookman Old Style"/>
        </w:rPr>
        <w:t>”</w:t>
      </w:r>
      <w:r>
        <w:rPr>
          <w:rFonts w:ascii="Bookman Old Style" w:hAnsi="Bookman Old Style"/>
        </w:rPr>
        <w:t xml:space="preserve">. </w:t>
      </w:r>
      <w:r w:rsidRPr="002526F2">
        <w:rPr>
          <w:rFonts w:ascii="Bookman Old Style" w:hAnsi="Bookman Old Style"/>
        </w:rPr>
        <w:t>Разработчик программы: Селиванова В.М., Утробина О.В.</w:t>
      </w:r>
      <w:r>
        <w:rPr>
          <w:rFonts w:ascii="Bookman Old Style" w:hAnsi="Bookman Old Style"/>
        </w:rPr>
        <w:t xml:space="preserve"> </w:t>
      </w:r>
      <w:r w:rsidRPr="002526F2">
        <w:rPr>
          <w:rFonts w:ascii="Bookman Old Style" w:hAnsi="Bookman Old Style"/>
        </w:rPr>
        <w:t>Подборка методических материа</w:t>
      </w:r>
      <w:r>
        <w:rPr>
          <w:rFonts w:ascii="Bookman Old Style" w:hAnsi="Bookman Old Style"/>
        </w:rPr>
        <w:t xml:space="preserve">лов: Петрова Е.В., Позняк В.Н., </w:t>
      </w:r>
      <w:r w:rsidRPr="002526F2">
        <w:rPr>
          <w:rFonts w:ascii="Bookman Old Style" w:hAnsi="Bookman Old Style"/>
        </w:rPr>
        <w:t xml:space="preserve">Вяткина И.В., </w:t>
      </w:r>
      <w:proofErr w:type="spellStart"/>
      <w:r w:rsidRPr="002526F2">
        <w:rPr>
          <w:rFonts w:ascii="Bookman Old Style" w:hAnsi="Bookman Old Style"/>
        </w:rPr>
        <w:t>Старун</w:t>
      </w:r>
      <w:proofErr w:type="spellEnd"/>
      <w:r w:rsidRPr="002526F2">
        <w:rPr>
          <w:rFonts w:ascii="Bookman Old Style" w:hAnsi="Bookman Old Style"/>
        </w:rPr>
        <w:t xml:space="preserve"> Г.В., Островская М.М., Ведищева А.А., </w:t>
      </w:r>
      <w:proofErr w:type="spellStart"/>
      <w:r w:rsidRPr="002526F2">
        <w:rPr>
          <w:rFonts w:ascii="Bookman Old Style" w:hAnsi="Bookman Old Style"/>
        </w:rPr>
        <w:t>Грузская</w:t>
      </w:r>
      <w:proofErr w:type="spellEnd"/>
      <w:r w:rsidRPr="002526F2">
        <w:rPr>
          <w:rFonts w:ascii="Bookman Old Style" w:hAnsi="Bookman Old Style"/>
        </w:rPr>
        <w:t xml:space="preserve"> Т.В., Шадрина Е.А.</w:t>
      </w:r>
    </w:p>
    <w:p w:rsidR="002526F2" w:rsidRPr="002526F2" w:rsidRDefault="002526F2" w:rsidP="002526F2">
      <w:pPr>
        <w:ind w:left="720"/>
        <w:jc w:val="both"/>
        <w:rPr>
          <w:rFonts w:ascii="Bookman Old Style" w:hAnsi="Bookman Old Style"/>
        </w:rPr>
      </w:pPr>
    </w:p>
    <w:p w:rsidR="00956011" w:rsidRPr="00956011" w:rsidRDefault="009214EE" w:rsidP="000A2640">
      <w:pPr>
        <w:spacing w:after="200" w:line="276" w:lineRule="auto"/>
        <w:jc w:val="both"/>
        <w:rPr>
          <w:rFonts w:ascii="Bookman Old Style" w:hAnsi="Bookman Old Style"/>
          <w:bCs/>
          <w:color w:val="000000"/>
        </w:rPr>
      </w:pPr>
      <w:r>
        <w:rPr>
          <w:rFonts w:ascii="Bookman Old Style" w:hAnsi="Bookman Old Style"/>
          <w:bCs/>
          <w:color w:val="000000"/>
        </w:rPr>
        <w:t>В 2021-2022</w:t>
      </w:r>
      <w:r w:rsidR="00956011" w:rsidRPr="00956011">
        <w:rPr>
          <w:rFonts w:ascii="Bookman Old Style" w:hAnsi="Bookman Old Style"/>
          <w:bCs/>
          <w:color w:val="000000"/>
        </w:rPr>
        <w:t xml:space="preserve"> году все пособия были рассмотрены на педагогическом совете в дошкольном учреждении, затем рекомендованы для использования в педагогической практике.</w:t>
      </w:r>
    </w:p>
    <w:p w:rsidR="00A56B52" w:rsidRPr="00F866E1" w:rsidRDefault="00956011" w:rsidP="00A56B52">
      <w:pPr>
        <w:spacing w:after="200" w:line="276" w:lineRule="auto"/>
        <w:rPr>
          <w:rFonts w:ascii="Bookman Old Style" w:hAnsi="Bookman Old Style"/>
          <w:bCs/>
          <w:color w:val="000000"/>
        </w:rPr>
      </w:pPr>
      <w:r w:rsidRPr="00956011">
        <w:rPr>
          <w:rFonts w:ascii="Bookman Old Style" w:hAnsi="Bookman Old Style"/>
          <w:bCs/>
          <w:color w:val="000000"/>
        </w:rPr>
        <w:t>Каждое из пособий представляет интерес для разных категорий педагогов:</w:t>
      </w:r>
    </w:p>
    <w:p w:rsidR="00155D0C" w:rsidRPr="00440ECB" w:rsidRDefault="00155D0C" w:rsidP="00584818">
      <w:pPr>
        <w:jc w:val="both"/>
        <w:rPr>
          <w:rFonts w:ascii="Bookman Old Style" w:hAnsi="Bookman Old Style"/>
          <w:color w:val="000000" w:themeColor="text1"/>
        </w:rPr>
      </w:pPr>
    </w:p>
    <w:p w:rsidR="0041551A" w:rsidRPr="002526F2" w:rsidRDefault="00440ECB" w:rsidP="00697A9C">
      <w:pPr>
        <w:ind w:left="360"/>
        <w:jc w:val="center"/>
        <w:rPr>
          <w:rFonts w:ascii="Bookman Old Style" w:hAnsi="Bookman Old Style"/>
          <w:b/>
        </w:rPr>
      </w:pPr>
      <w:r w:rsidRPr="002526F2">
        <w:rPr>
          <w:rFonts w:ascii="Bookman Old Style" w:hAnsi="Bookman Old Style"/>
          <w:b/>
        </w:rPr>
        <w:t xml:space="preserve">Методические материалы </w:t>
      </w:r>
    </w:p>
    <w:p w:rsidR="00697A9C" w:rsidRPr="002526F2" w:rsidRDefault="00440ECB" w:rsidP="00697A9C">
      <w:pPr>
        <w:ind w:left="360"/>
        <w:jc w:val="center"/>
        <w:rPr>
          <w:rFonts w:ascii="Bookman Old Style" w:hAnsi="Bookman Old Style"/>
          <w:b/>
        </w:rPr>
      </w:pPr>
      <w:r w:rsidRPr="002526F2">
        <w:rPr>
          <w:rFonts w:ascii="Bookman Old Style" w:hAnsi="Bookman Old Style"/>
        </w:rPr>
        <w:t>(из опыта работы)</w:t>
      </w:r>
    </w:p>
    <w:p w:rsidR="00697A9C" w:rsidRPr="00697A9C" w:rsidRDefault="009358F1" w:rsidP="00697A9C">
      <w:pPr>
        <w:ind w:left="360"/>
        <w:jc w:val="center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«</w:t>
      </w:r>
      <w:r w:rsidRPr="009358F1">
        <w:rPr>
          <w:rFonts w:ascii="Bookman Old Style" w:hAnsi="Bookman Old Style"/>
          <w:b/>
          <w:color w:val="FF0000"/>
        </w:rPr>
        <w:t>Особенности организации РППС для детей с ЗПР»</w:t>
      </w:r>
      <w:r w:rsidR="00697A9C" w:rsidRPr="00697A9C">
        <w:rPr>
          <w:rFonts w:ascii="Bookman Old Style" w:hAnsi="Bookman Old Style"/>
          <w:b/>
          <w:color w:val="FF0000"/>
        </w:rPr>
        <w:t>»</w:t>
      </w:r>
    </w:p>
    <w:p w:rsidR="00123067" w:rsidRPr="00AC2B52" w:rsidRDefault="00697A9C" w:rsidP="00697A9C">
      <w:pPr>
        <w:jc w:val="both"/>
        <w:rPr>
          <w:rFonts w:ascii="Bookman Old Style" w:hAnsi="Bookman Old Style"/>
          <w:b/>
        </w:rPr>
      </w:pPr>
      <w:r w:rsidRPr="00AC2B52">
        <w:rPr>
          <w:rFonts w:ascii="Bookman Old Style" w:hAnsi="Bookman Old Style"/>
          <w:b/>
        </w:rPr>
        <w:t>Составители сборника</w:t>
      </w:r>
      <w:r w:rsidR="009358F1">
        <w:rPr>
          <w:rFonts w:ascii="Bookman Old Style" w:hAnsi="Bookman Old Style"/>
          <w:b/>
        </w:rPr>
        <w:t xml:space="preserve">: </w:t>
      </w:r>
      <w:proofErr w:type="spellStart"/>
      <w:r w:rsidR="009358F1" w:rsidRPr="007B1727">
        <w:rPr>
          <w:rFonts w:ascii="Bookman Old Style" w:hAnsi="Bookman Old Style"/>
        </w:rPr>
        <w:t>Ксензик</w:t>
      </w:r>
      <w:proofErr w:type="spellEnd"/>
      <w:r w:rsidR="009358F1" w:rsidRPr="007B1727">
        <w:rPr>
          <w:rFonts w:ascii="Bookman Old Style" w:hAnsi="Bookman Old Style"/>
        </w:rPr>
        <w:t xml:space="preserve"> А.А., Самойлова Н.Н</w:t>
      </w:r>
    </w:p>
    <w:p w:rsidR="00440ECB" w:rsidRDefault="00440ECB" w:rsidP="00440ECB">
      <w:pPr>
        <w:jc w:val="both"/>
        <w:rPr>
          <w:rFonts w:ascii="Bookman Old Style" w:hAnsi="Bookman Old Style"/>
        </w:rPr>
      </w:pPr>
      <w:r w:rsidRPr="00AC2B52">
        <w:rPr>
          <w:rFonts w:ascii="Bookman Old Style" w:hAnsi="Bookman Old Style"/>
          <w:b/>
        </w:rPr>
        <w:t>Подборка материалов:</w:t>
      </w:r>
      <w:r w:rsidR="009358F1">
        <w:rPr>
          <w:rFonts w:ascii="Bookman Old Style" w:hAnsi="Bookman Old Style"/>
        </w:rPr>
        <w:t xml:space="preserve"> </w:t>
      </w:r>
      <w:proofErr w:type="spellStart"/>
      <w:r w:rsidR="009358F1">
        <w:rPr>
          <w:rFonts w:ascii="Bookman Old Style" w:hAnsi="Bookman Old Style"/>
        </w:rPr>
        <w:t>Гранкина</w:t>
      </w:r>
      <w:proofErr w:type="spellEnd"/>
      <w:r w:rsidR="009358F1">
        <w:rPr>
          <w:rFonts w:ascii="Bookman Old Style" w:hAnsi="Bookman Old Style"/>
        </w:rPr>
        <w:t xml:space="preserve"> Е.С.</w:t>
      </w:r>
    </w:p>
    <w:p w:rsidR="006E5839" w:rsidRDefault="00460E72" w:rsidP="00440ECB">
      <w:pPr>
        <w:jc w:val="both"/>
        <w:rPr>
          <w:rFonts w:ascii="Bookman Old Style" w:hAnsi="Bookman Old Style"/>
        </w:rPr>
      </w:pPr>
      <w:r w:rsidRPr="00460E72">
        <w:rPr>
          <w:rFonts w:ascii="Bookman Old Style" w:hAnsi="Bookman Old Style"/>
        </w:rPr>
        <w:t xml:space="preserve">В соответствие с ФГОС ДО развивающая предметно-пространственная среда должна обеспечивать «максимальную реализацию образовательного </w:t>
      </w:r>
      <w:r>
        <w:rPr>
          <w:rFonts w:ascii="Bookman Old Style" w:hAnsi="Bookman Old Style"/>
        </w:rPr>
        <w:t xml:space="preserve">пространства организации макро и </w:t>
      </w:r>
      <w:proofErr w:type="gramStart"/>
      <w:r>
        <w:rPr>
          <w:rFonts w:ascii="Bookman Old Style" w:hAnsi="Bookman Old Style"/>
        </w:rPr>
        <w:t>микро-среды</w:t>
      </w:r>
      <w:proofErr w:type="gramEnd"/>
      <w:r>
        <w:rPr>
          <w:rFonts w:ascii="Bookman Old Style" w:hAnsi="Bookman Old Style"/>
        </w:rPr>
        <w:t xml:space="preserve"> ДОУ</w:t>
      </w:r>
      <w:r w:rsidRPr="00460E72">
        <w:rPr>
          <w:rFonts w:ascii="Bookman Old Style" w:hAnsi="Bookman Old Style"/>
        </w:rPr>
        <w:t>, для развития детей дошкольного возраста в соответствие с особенностями каждого возрастного этапа, охраны и укрепления их здоровья, учёта индивидуальных особенностей и коррекции недостатков их развития».</w:t>
      </w:r>
    </w:p>
    <w:p w:rsidR="00FD7AD2" w:rsidRDefault="00FD7AD2" w:rsidP="00440E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сборнике </w:t>
      </w:r>
      <w:r w:rsidR="006E5839">
        <w:rPr>
          <w:rFonts w:ascii="Bookman Old Style" w:hAnsi="Bookman Old Style"/>
        </w:rPr>
        <w:t>обращено внимание на о</w:t>
      </w:r>
      <w:r w:rsidRPr="00FD7AD2">
        <w:rPr>
          <w:rFonts w:ascii="Bookman Old Style" w:hAnsi="Bookman Old Style"/>
        </w:rPr>
        <w:t>собенности о</w:t>
      </w:r>
      <w:r w:rsidR="006E5839">
        <w:rPr>
          <w:rFonts w:ascii="Bookman Old Style" w:hAnsi="Bookman Old Style"/>
        </w:rPr>
        <w:t xml:space="preserve">рганизации </w:t>
      </w:r>
      <w:r w:rsidRPr="00FD7AD2">
        <w:rPr>
          <w:rFonts w:ascii="Bookman Old Style" w:hAnsi="Bookman Old Style"/>
        </w:rPr>
        <w:t>РППС для детей с ЗПР в группе</w:t>
      </w:r>
      <w:r w:rsidR="006E5839">
        <w:rPr>
          <w:rFonts w:ascii="Bookman Old Style" w:hAnsi="Bookman Old Style"/>
        </w:rPr>
        <w:t xml:space="preserve"> и </w:t>
      </w:r>
      <w:r w:rsidR="00235B60">
        <w:rPr>
          <w:rFonts w:ascii="Bookman Old Style" w:hAnsi="Bookman Old Style"/>
        </w:rPr>
        <w:t>в сенсорно-динамическом</w:t>
      </w:r>
      <w:r w:rsidRPr="00FD7AD2">
        <w:rPr>
          <w:rFonts w:ascii="Bookman Old Style" w:hAnsi="Bookman Old Style"/>
        </w:rPr>
        <w:t xml:space="preserve"> зале «Дом С</w:t>
      </w:r>
      <w:r w:rsidR="006E5839">
        <w:rPr>
          <w:rFonts w:ascii="Bookman Old Style" w:hAnsi="Bookman Old Style"/>
        </w:rPr>
        <w:t>овы».</w:t>
      </w:r>
    </w:p>
    <w:p w:rsidR="00FD7AD2" w:rsidRDefault="006E5839" w:rsidP="00440EC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Предлагаются к</w:t>
      </w:r>
      <w:r w:rsidR="00FD7AD2" w:rsidRPr="00FD7AD2">
        <w:rPr>
          <w:rFonts w:ascii="Bookman Old Style" w:hAnsi="Bookman Old Style"/>
        </w:rPr>
        <w:t>онспекты комплексных занятий д</w:t>
      </w:r>
      <w:r>
        <w:rPr>
          <w:rFonts w:ascii="Bookman Old Style" w:hAnsi="Bookman Old Style"/>
        </w:rPr>
        <w:t>ля работы с детьми с ЗПР, а также и</w:t>
      </w:r>
      <w:r w:rsidR="00FD7AD2" w:rsidRPr="00FD7AD2">
        <w:rPr>
          <w:rFonts w:ascii="Bookman Old Style" w:hAnsi="Bookman Old Style"/>
        </w:rPr>
        <w:t>гры и упражнения н</w:t>
      </w:r>
      <w:r>
        <w:rPr>
          <w:rFonts w:ascii="Bookman Old Style" w:hAnsi="Bookman Old Style"/>
        </w:rPr>
        <w:t>а оборудовании «Дома Совы»</w:t>
      </w:r>
      <w:r w:rsidR="00235B60">
        <w:rPr>
          <w:rFonts w:ascii="Bookman Old Style" w:hAnsi="Bookman Old Style"/>
        </w:rPr>
        <w:t xml:space="preserve">, </w:t>
      </w:r>
      <w:proofErr w:type="gramStart"/>
      <w:r w:rsidR="00235B60">
        <w:rPr>
          <w:rFonts w:ascii="Bookman Old Style" w:hAnsi="Bookman Old Style"/>
        </w:rPr>
        <w:t>к</w:t>
      </w:r>
      <w:r w:rsidR="00235B60" w:rsidRPr="00235B60">
        <w:rPr>
          <w:rFonts w:ascii="Bookman Old Style" w:hAnsi="Bookman Old Style"/>
        </w:rPr>
        <w:t xml:space="preserve">омплекс  </w:t>
      </w:r>
      <w:proofErr w:type="spellStart"/>
      <w:r w:rsidR="00235B60" w:rsidRPr="00235B60">
        <w:rPr>
          <w:rFonts w:ascii="Bookman Old Style" w:hAnsi="Bookman Old Style"/>
        </w:rPr>
        <w:t>кинезиотерапевтических</w:t>
      </w:r>
      <w:proofErr w:type="spellEnd"/>
      <w:proofErr w:type="gramEnd"/>
      <w:r w:rsidR="00235B60" w:rsidRPr="00235B60">
        <w:rPr>
          <w:rFonts w:ascii="Bookman Old Style" w:hAnsi="Bookman Old Style"/>
        </w:rPr>
        <w:t xml:space="preserve">  упражнений</w:t>
      </w:r>
      <w:r w:rsidR="00235B60">
        <w:rPr>
          <w:rFonts w:ascii="Bookman Old Style" w:hAnsi="Bookman Old Style"/>
        </w:rPr>
        <w:t>.</w:t>
      </w:r>
    </w:p>
    <w:p w:rsidR="00FD7AD2" w:rsidRPr="0041551A" w:rsidRDefault="00584818" w:rsidP="006E5839">
      <w:pPr>
        <w:ind w:firstLine="709"/>
        <w:jc w:val="both"/>
        <w:rPr>
          <w:rFonts w:ascii="Bookman Old Style" w:hAnsi="Bookman Old Style"/>
          <w:i/>
        </w:rPr>
      </w:pPr>
      <w:r w:rsidRPr="00584818">
        <w:rPr>
          <w:rFonts w:ascii="Bookman Old Style" w:hAnsi="Bookman Old Style"/>
          <w:i/>
        </w:rPr>
        <w:t>Материалы представляют интерес для все</w:t>
      </w:r>
      <w:r w:rsidR="006E5839">
        <w:rPr>
          <w:rFonts w:ascii="Bookman Old Style" w:hAnsi="Bookman Old Style"/>
          <w:i/>
        </w:rPr>
        <w:t>х</w:t>
      </w:r>
      <w:r w:rsidRPr="00584818">
        <w:rPr>
          <w:rFonts w:ascii="Bookman Old Style" w:hAnsi="Bookman Old Style"/>
          <w:i/>
        </w:rPr>
        <w:t xml:space="preserve"> категорий педагогических рабо</w:t>
      </w:r>
      <w:r w:rsidR="006E5839">
        <w:rPr>
          <w:rFonts w:ascii="Bookman Old Style" w:hAnsi="Bookman Old Style"/>
          <w:i/>
        </w:rPr>
        <w:t>тников ДОУ</w:t>
      </w:r>
      <w:r w:rsidR="00FD7AD2">
        <w:rPr>
          <w:rFonts w:ascii="Bookman Old Style" w:hAnsi="Bookman Old Style"/>
        </w:rPr>
        <w:t xml:space="preserve">, </w:t>
      </w:r>
      <w:r w:rsidR="00FD7AD2" w:rsidRPr="0041551A">
        <w:rPr>
          <w:rFonts w:ascii="Bookman Old Style" w:hAnsi="Bookman Old Style"/>
          <w:i/>
        </w:rPr>
        <w:t>кто заинтересован в п</w:t>
      </w:r>
      <w:r w:rsidR="006E5839" w:rsidRPr="0041551A">
        <w:rPr>
          <w:rFonts w:ascii="Bookman Old Style" w:hAnsi="Bookman Old Style"/>
          <w:i/>
        </w:rPr>
        <w:t xml:space="preserve">рофилактике и коррекции </w:t>
      </w:r>
      <w:r w:rsidR="00FD7AD2" w:rsidRPr="0041551A">
        <w:rPr>
          <w:rFonts w:ascii="Bookman Old Style" w:hAnsi="Bookman Old Style"/>
          <w:i/>
        </w:rPr>
        <w:t>нарушений у дошкольников.</w:t>
      </w:r>
    </w:p>
    <w:p w:rsidR="00460E72" w:rsidRPr="0081097B" w:rsidRDefault="00460E72" w:rsidP="00460E72">
      <w:pPr>
        <w:ind w:right="219"/>
        <w:jc w:val="both"/>
        <w:rPr>
          <w:rFonts w:ascii="Bookman Old Style" w:hAnsi="Bookman Old Style"/>
          <w:b/>
          <w:bCs/>
        </w:rPr>
      </w:pPr>
    </w:p>
    <w:p w:rsidR="00460E72" w:rsidRPr="002526F2" w:rsidRDefault="00460E72" w:rsidP="0090475A">
      <w:pPr>
        <w:ind w:left="360"/>
        <w:jc w:val="center"/>
        <w:rPr>
          <w:rFonts w:ascii="Bookman Old Style" w:hAnsi="Bookman Old Style"/>
          <w:b/>
        </w:rPr>
      </w:pPr>
      <w:r w:rsidRPr="002526F2">
        <w:rPr>
          <w:rFonts w:ascii="Bookman Old Style" w:hAnsi="Bookman Old Style"/>
          <w:b/>
        </w:rPr>
        <w:t>Материалы</w:t>
      </w:r>
    </w:p>
    <w:p w:rsidR="0090475A" w:rsidRPr="002526F2" w:rsidRDefault="0090475A" w:rsidP="00460E72">
      <w:pPr>
        <w:ind w:left="360"/>
        <w:jc w:val="center"/>
        <w:rPr>
          <w:rFonts w:ascii="Bookman Old Style" w:hAnsi="Bookman Old Style"/>
          <w:b/>
        </w:rPr>
      </w:pPr>
      <w:r w:rsidRPr="0090475A">
        <w:rPr>
          <w:rFonts w:ascii="Bookman Old Style" w:hAnsi="Bookman Old Style"/>
          <w:b/>
          <w:color w:val="FF0000"/>
        </w:rPr>
        <w:t xml:space="preserve">III фестиваля проектов среди дошкольников «Мир вокруг меня!» </w:t>
      </w:r>
      <w:r w:rsidRPr="002526F2">
        <w:rPr>
          <w:rFonts w:ascii="Bookman Old Style" w:hAnsi="Bookman Old Style"/>
          <w:b/>
        </w:rPr>
        <w:t>(из опыта работы)</w:t>
      </w:r>
    </w:p>
    <w:p w:rsidR="0090475A" w:rsidRPr="0081097B" w:rsidRDefault="0090475A" w:rsidP="00460E72">
      <w:pPr>
        <w:ind w:left="360"/>
        <w:jc w:val="center"/>
        <w:rPr>
          <w:rFonts w:ascii="Bookman Old Style" w:hAnsi="Bookman Old Style"/>
          <w:b/>
        </w:rPr>
      </w:pPr>
    </w:p>
    <w:p w:rsidR="00460E72" w:rsidRPr="00A56296" w:rsidRDefault="00460E72" w:rsidP="00460E72">
      <w:pPr>
        <w:ind w:left="360"/>
        <w:jc w:val="both"/>
        <w:rPr>
          <w:rFonts w:ascii="Bookman Old Style" w:hAnsi="Bookman Old Style"/>
        </w:rPr>
      </w:pPr>
      <w:r w:rsidRPr="0081097B">
        <w:rPr>
          <w:rFonts w:ascii="Bookman Old Style" w:hAnsi="Bookman Old Style"/>
          <w:b/>
        </w:rPr>
        <w:t>Составитель</w:t>
      </w:r>
      <w:r>
        <w:rPr>
          <w:rFonts w:ascii="Bookman Old Style" w:hAnsi="Bookman Old Style"/>
          <w:b/>
        </w:rPr>
        <w:t xml:space="preserve"> сборника</w:t>
      </w:r>
      <w:r w:rsidR="00A56296">
        <w:rPr>
          <w:rFonts w:ascii="Bookman Old Style" w:hAnsi="Bookman Old Style"/>
          <w:b/>
        </w:rPr>
        <w:t xml:space="preserve">: </w:t>
      </w:r>
      <w:proofErr w:type="spellStart"/>
      <w:r w:rsidR="00A56296" w:rsidRPr="00A56296">
        <w:rPr>
          <w:rFonts w:ascii="Bookman Old Style" w:hAnsi="Bookman Old Style"/>
        </w:rPr>
        <w:t>Грузская</w:t>
      </w:r>
      <w:proofErr w:type="spellEnd"/>
      <w:r w:rsidR="00A56296" w:rsidRPr="00A56296">
        <w:rPr>
          <w:rFonts w:ascii="Bookman Old Style" w:hAnsi="Bookman Old Style"/>
        </w:rPr>
        <w:t xml:space="preserve"> Т. В.</w:t>
      </w:r>
    </w:p>
    <w:p w:rsidR="00460E72" w:rsidRPr="0041551A" w:rsidRDefault="00FD7AD2" w:rsidP="00AC2B52">
      <w:pPr>
        <w:jc w:val="both"/>
        <w:rPr>
          <w:rFonts w:ascii="Bookman Old Style" w:hAnsi="Bookman Old Style"/>
        </w:rPr>
      </w:pPr>
      <w:r w:rsidRPr="0041551A">
        <w:rPr>
          <w:rFonts w:ascii="Bookman Old Style" w:hAnsi="Bookman Old Style"/>
        </w:rPr>
        <w:t>Пособие включает в себя описание опыта работы дошкольного учреждения по проектной деятельности, предлагает методику внедрения метода в педагогическую деятельность. В приложении к пособию п</w:t>
      </w:r>
      <w:r w:rsidR="0090475A" w:rsidRPr="0041551A">
        <w:rPr>
          <w:rFonts w:ascii="Bookman Old Style" w:hAnsi="Bookman Old Style"/>
        </w:rPr>
        <w:t>редставлены материалы фестиваля</w:t>
      </w:r>
      <w:r w:rsidR="0041551A" w:rsidRPr="0041551A">
        <w:rPr>
          <w:rFonts w:ascii="Bookman Old Style" w:hAnsi="Bookman Old Style"/>
        </w:rPr>
        <w:t xml:space="preserve"> «Мир вокруг меня!» </w:t>
      </w:r>
      <w:r w:rsidR="0090475A" w:rsidRPr="0041551A">
        <w:rPr>
          <w:rFonts w:ascii="Bookman Old Style" w:hAnsi="Bookman Old Style"/>
        </w:rPr>
        <w:t xml:space="preserve"> </w:t>
      </w:r>
      <w:r w:rsidR="0041551A" w:rsidRPr="0041551A">
        <w:rPr>
          <w:rFonts w:ascii="Bookman Old Style" w:hAnsi="Bookman Old Style"/>
        </w:rPr>
        <w:t>МБ</w:t>
      </w:r>
      <w:r w:rsidR="0090475A" w:rsidRPr="0041551A">
        <w:rPr>
          <w:rFonts w:ascii="Bookman Old Style" w:hAnsi="Bookman Old Style"/>
        </w:rPr>
        <w:t>ДОУ</w:t>
      </w:r>
      <w:r w:rsidR="0041551A" w:rsidRPr="0041551A">
        <w:rPr>
          <w:rFonts w:ascii="Bookman Old Style" w:hAnsi="Bookman Old Style"/>
        </w:rPr>
        <w:t xml:space="preserve"> «Солнышко»</w:t>
      </w:r>
      <w:r w:rsidR="0090475A" w:rsidRPr="0041551A">
        <w:rPr>
          <w:rFonts w:ascii="Bookman Old Style" w:hAnsi="Bookman Old Style"/>
        </w:rPr>
        <w:t xml:space="preserve"> и </w:t>
      </w:r>
      <w:r w:rsidR="0041551A" w:rsidRPr="0041551A">
        <w:rPr>
          <w:rFonts w:ascii="Bookman Old Style" w:hAnsi="Bookman Old Style"/>
        </w:rPr>
        <w:t xml:space="preserve">проект- победитель в XI районной конференции дошкольников «Страна чудес-страна исследований» в селе </w:t>
      </w:r>
      <w:proofErr w:type="spellStart"/>
      <w:r w:rsidR="0041551A" w:rsidRPr="0041551A">
        <w:rPr>
          <w:rFonts w:ascii="Bookman Old Style" w:hAnsi="Bookman Old Style"/>
        </w:rPr>
        <w:t>Богучаны</w:t>
      </w:r>
      <w:proofErr w:type="spellEnd"/>
      <w:r w:rsidR="0041551A" w:rsidRPr="0041551A">
        <w:rPr>
          <w:rFonts w:ascii="Bookman Old Style" w:hAnsi="Bookman Old Style"/>
        </w:rPr>
        <w:t>;</w:t>
      </w:r>
      <w:r w:rsidRPr="0041551A">
        <w:rPr>
          <w:rFonts w:ascii="Bookman Old Style" w:hAnsi="Bookman Old Style"/>
        </w:rPr>
        <w:t xml:space="preserve"> с презентациями и электронными материалами по данному направлению работы. </w:t>
      </w:r>
    </w:p>
    <w:p w:rsidR="00460E72" w:rsidRPr="002526F2" w:rsidRDefault="0090475A" w:rsidP="002526F2">
      <w:pPr>
        <w:ind w:firstLine="709"/>
        <w:jc w:val="both"/>
        <w:rPr>
          <w:rFonts w:ascii="Bookman Old Style" w:hAnsi="Bookman Old Style"/>
          <w:bCs/>
          <w:i/>
        </w:rPr>
      </w:pPr>
      <w:r w:rsidRPr="0041551A">
        <w:rPr>
          <w:rFonts w:ascii="Bookman Old Style" w:hAnsi="Bookman Old Style"/>
          <w:bCs/>
          <w:i/>
        </w:rPr>
        <w:t>Сборник представляет интерес для методистов, старших воспитателей, воспитателей, педагогов</w:t>
      </w:r>
      <w:r w:rsidR="0041551A" w:rsidRPr="0041551A">
        <w:rPr>
          <w:rFonts w:ascii="Bookman Old Style" w:hAnsi="Bookman Old Style"/>
          <w:bCs/>
          <w:i/>
        </w:rPr>
        <w:t>,</w:t>
      </w:r>
      <w:r w:rsidRPr="0041551A">
        <w:rPr>
          <w:rFonts w:ascii="Bookman Old Style" w:hAnsi="Bookman Old Style"/>
          <w:bCs/>
          <w:i/>
        </w:rPr>
        <w:t xml:space="preserve"> работающих в направлении проектной деят</w:t>
      </w:r>
      <w:r w:rsidR="00563A09">
        <w:rPr>
          <w:rFonts w:ascii="Bookman Old Style" w:hAnsi="Bookman Old Style"/>
          <w:bCs/>
          <w:i/>
        </w:rPr>
        <w:t>ельности с дошкольниками, а так</w:t>
      </w:r>
      <w:r w:rsidRPr="0041551A">
        <w:rPr>
          <w:rFonts w:ascii="Bookman Old Style" w:hAnsi="Bookman Old Style"/>
          <w:bCs/>
          <w:i/>
        </w:rPr>
        <w:t>же для родителей воспитанников.</w:t>
      </w:r>
    </w:p>
    <w:p w:rsidR="00460E72" w:rsidRPr="002B73ED" w:rsidRDefault="00460E72" w:rsidP="002B73ED">
      <w:pPr>
        <w:spacing w:line="276" w:lineRule="auto"/>
        <w:rPr>
          <w:rFonts w:ascii="Bookman Old Style" w:hAnsi="Bookman Old Style"/>
          <w:i/>
          <w:color w:val="0070C0"/>
        </w:rPr>
      </w:pPr>
    </w:p>
    <w:p w:rsidR="002A7174" w:rsidRPr="002526F2" w:rsidRDefault="002A7174" w:rsidP="002A7174">
      <w:pPr>
        <w:ind w:left="360"/>
        <w:jc w:val="center"/>
      </w:pPr>
      <w:r w:rsidRPr="002526F2">
        <w:rPr>
          <w:rFonts w:ascii="Bookman Old Style" w:hAnsi="Bookman Old Style"/>
          <w:b/>
        </w:rPr>
        <w:t xml:space="preserve">Методические материалы </w:t>
      </w:r>
    </w:p>
    <w:p w:rsidR="002526F2" w:rsidRDefault="002A7174" w:rsidP="002526F2">
      <w:pPr>
        <w:jc w:val="both"/>
        <w:rPr>
          <w:rFonts w:ascii="Bookman Old Style" w:hAnsi="Bookman Old Style"/>
        </w:rPr>
      </w:pPr>
      <w:r w:rsidRPr="002526F2">
        <w:rPr>
          <w:rFonts w:ascii="Bookman Old Style" w:hAnsi="Bookman Old Style"/>
          <w:b/>
          <w:color w:val="FF0000"/>
        </w:rPr>
        <w:t>«Практики воспитательной работы педагогов ДОУ «Солнышко»</w:t>
      </w:r>
      <w:r w:rsidR="002526F2" w:rsidRPr="002526F2">
        <w:rPr>
          <w:rFonts w:ascii="Bookman Old Style" w:hAnsi="Bookman Old Style"/>
        </w:rPr>
        <w:t xml:space="preserve"> </w:t>
      </w:r>
    </w:p>
    <w:p w:rsidR="00460E72" w:rsidRPr="002526F2" w:rsidRDefault="002526F2" w:rsidP="002526F2">
      <w:pPr>
        <w:jc w:val="center"/>
        <w:rPr>
          <w:rFonts w:ascii="Bookman Old Style" w:hAnsi="Bookman Old Style"/>
          <w:b/>
          <w:color w:val="FF0000"/>
        </w:rPr>
      </w:pPr>
      <w:r w:rsidRPr="002526F2">
        <w:rPr>
          <w:rFonts w:ascii="Bookman Old Style" w:hAnsi="Bookman Old Style"/>
          <w:b/>
        </w:rPr>
        <w:t>(из опыта работы)</w:t>
      </w:r>
    </w:p>
    <w:p w:rsidR="002B73ED" w:rsidRPr="002A7174" w:rsidRDefault="002B73ED" w:rsidP="002A7174">
      <w:pPr>
        <w:jc w:val="both"/>
        <w:rPr>
          <w:rFonts w:ascii="Bookman Old Style" w:hAnsi="Bookman Old Style"/>
          <w:b/>
        </w:rPr>
      </w:pPr>
    </w:p>
    <w:p w:rsidR="002A7174" w:rsidRPr="00BC139F" w:rsidRDefault="002A7174" w:rsidP="002B73ED">
      <w:pPr>
        <w:jc w:val="both"/>
        <w:rPr>
          <w:rFonts w:ascii="Bookman Old Style" w:hAnsi="Bookman Old Style"/>
          <w:b/>
        </w:rPr>
      </w:pPr>
      <w:r w:rsidRPr="00BC139F">
        <w:rPr>
          <w:rFonts w:ascii="Bookman Old Style" w:hAnsi="Bookman Old Style"/>
          <w:b/>
        </w:rPr>
        <w:t xml:space="preserve">Составитель сборника: </w:t>
      </w:r>
      <w:proofErr w:type="spellStart"/>
      <w:r w:rsidR="00A56296">
        <w:rPr>
          <w:rFonts w:ascii="Bookman Old Style" w:hAnsi="Bookman Old Style"/>
        </w:rPr>
        <w:t>Лаптенкова</w:t>
      </w:r>
      <w:proofErr w:type="spellEnd"/>
      <w:r w:rsidR="00A56296">
        <w:rPr>
          <w:rFonts w:ascii="Bookman Old Style" w:hAnsi="Bookman Old Style"/>
        </w:rPr>
        <w:t xml:space="preserve"> И. В.</w:t>
      </w:r>
    </w:p>
    <w:p w:rsidR="002B73ED" w:rsidRPr="002B73ED" w:rsidRDefault="002A7174" w:rsidP="002B73ED">
      <w:pPr>
        <w:jc w:val="both"/>
        <w:rPr>
          <w:rFonts w:ascii="Bookman Old Style" w:hAnsi="Bookman Old Style"/>
        </w:rPr>
      </w:pPr>
      <w:r w:rsidRPr="00BC139F">
        <w:rPr>
          <w:rFonts w:ascii="Bookman Old Style" w:hAnsi="Bookman Old Style"/>
          <w:b/>
        </w:rPr>
        <w:t>Подборка материалов:</w:t>
      </w:r>
      <w:r w:rsidR="002B73ED" w:rsidRPr="002B73ED">
        <w:t xml:space="preserve"> </w:t>
      </w:r>
      <w:r w:rsidR="002B73ED" w:rsidRPr="002B73ED">
        <w:rPr>
          <w:rFonts w:ascii="Bookman Old Style" w:hAnsi="Bookman Old Style"/>
        </w:rPr>
        <w:t xml:space="preserve">Петрова Е.В., </w:t>
      </w:r>
      <w:proofErr w:type="spellStart"/>
      <w:r w:rsidR="002B73ED" w:rsidRPr="002B73ED">
        <w:rPr>
          <w:rFonts w:ascii="Bookman Old Style" w:hAnsi="Bookman Old Style"/>
        </w:rPr>
        <w:t>Грузская</w:t>
      </w:r>
      <w:proofErr w:type="spellEnd"/>
      <w:r w:rsidR="002B73ED" w:rsidRPr="002B73ED">
        <w:rPr>
          <w:rFonts w:ascii="Bookman Old Style" w:hAnsi="Bookman Old Style"/>
        </w:rPr>
        <w:t xml:space="preserve"> Т.В., </w:t>
      </w:r>
      <w:proofErr w:type="spellStart"/>
      <w:r w:rsidR="002B73ED" w:rsidRPr="002B73ED">
        <w:rPr>
          <w:rFonts w:ascii="Bookman Old Style" w:hAnsi="Bookman Old Style"/>
        </w:rPr>
        <w:t>Старун</w:t>
      </w:r>
      <w:proofErr w:type="spellEnd"/>
      <w:r w:rsidR="002B73ED" w:rsidRPr="002B73ED">
        <w:rPr>
          <w:rFonts w:ascii="Bookman Old Style" w:hAnsi="Bookman Old Style"/>
        </w:rPr>
        <w:t xml:space="preserve"> Г.В., </w:t>
      </w:r>
      <w:proofErr w:type="spellStart"/>
      <w:r w:rsidR="002B73ED" w:rsidRPr="002B73ED">
        <w:rPr>
          <w:rFonts w:ascii="Bookman Old Style" w:hAnsi="Bookman Old Style"/>
        </w:rPr>
        <w:t>Рукосуева</w:t>
      </w:r>
      <w:proofErr w:type="spellEnd"/>
      <w:r w:rsidR="002B73ED" w:rsidRPr="002B73ED">
        <w:rPr>
          <w:rFonts w:ascii="Bookman Old Style" w:hAnsi="Bookman Old Style"/>
        </w:rPr>
        <w:t xml:space="preserve"> С.В., Островская М.М., Удалова С.В., Самойлова Н.Н.</w:t>
      </w:r>
    </w:p>
    <w:p w:rsidR="002A7174" w:rsidRDefault="002A7174" w:rsidP="002A7174">
      <w:pPr>
        <w:jc w:val="both"/>
        <w:rPr>
          <w:rFonts w:ascii="Bookman Old Style" w:hAnsi="Bookman Old Style"/>
          <w:i/>
          <w:color w:val="0070C0"/>
        </w:rPr>
      </w:pPr>
    </w:p>
    <w:p w:rsidR="002A7174" w:rsidRPr="002B73ED" w:rsidRDefault="002A7174" w:rsidP="002A7174">
      <w:pPr>
        <w:jc w:val="both"/>
        <w:rPr>
          <w:rFonts w:ascii="Bookman Old Style" w:hAnsi="Bookman Old Style"/>
        </w:rPr>
      </w:pPr>
      <w:r w:rsidRPr="002B73ED">
        <w:rPr>
          <w:rFonts w:ascii="Bookman Old Style" w:hAnsi="Bookman Old Style"/>
        </w:rPr>
        <w:t xml:space="preserve">Принципиально важной стороной в педагогической технологии является позиция ребенка в </w:t>
      </w:r>
      <w:proofErr w:type="spellStart"/>
      <w:r w:rsidRPr="002B73ED">
        <w:rPr>
          <w:rFonts w:ascii="Bookman Old Style" w:hAnsi="Bookman Old Style"/>
        </w:rPr>
        <w:t>воспитательно</w:t>
      </w:r>
      <w:proofErr w:type="spellEnd"/>
      <w:r w:rsidRPr="002B73ED">
        <w:rPr>
          <w:rFonts w:ascii="Bookman Old Style" w:hAnsi="Bookman Old Style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 – содействовать становлению ребенка как личности.</w:t>
      </w:r>
    </w:p>
    <w:p w:rsidR="002B73ED" w:rsidRPr="0041551A" w:rsidRDefault="002A7174" w:rsidP="002A7174">
      <w:pPr>
        <w:jc w:val="both"/>
        <w:rPr>
          <w:rFonts w:ascii="Bookman Old Style" w:hAnsi="Bookman Old Style"/>
        </w:rPr>
      </w:pPr>
      <w:r w:rsidRPr="002B73ED">
        <w:rPr>
          <w:rFonts w:ascii="Bookman Old Style" w:hAnsi="Bookman Old Style"/>
        </w:rPr>
        <w:t>В данном сборнике представлены воспитательные и образовательные практики педагогов ДОУ «Солнышко», которые следуют принципам федерального государственного образовательного стандарта и помогают воспитывать и развивать в ребенке те качества, которые необходимы в современном обществе.</w:t>
      </w:r>
    </w:p>
    <w:p w:rsidR="00B458C5" w:rsidRDefault="00B458C5" w:rsidP="00EE78EB">
      <w:pPr>
        <w:jc w:val="center"/>
        <w:rPr>
          <w:rFonts w:ascii="Bookman Old Style" w:hAnsi="Bookman Old Style"/>
          <w:b/>
          <w:color w:val="FF0000"/>
        </w:rPr>
      </w:pPr>
    </w:p>
    <w:p w:rsidR="002B73ED" w:rsidRPr="002526F2" w:rsidRDefault="00B458C5" w:rsidP="00EE78EB">
      <w:pPr>
        <w:jc w:val="center"/>
        <w:rPr>
          <w:rFonts w:ascii="Bookman Old Style" w:hAnsi="Bookman Old Style"/>
          <w:b/>
        </w:rPr>
      </w:pPr>
      <w:r w:rsidRPr="002526F2">
        <w:rPr>
          <w:rFonts w:ascii="Bookman Old Style" w:hAnsi="Bookman Old Style"/>
          <w:b/>
        </w:rPr>
        <w:t>Методические рекомендации</w:t>
      </w:r>
      <w:r w:rsidR="00EE78EB" w:rsidRPr="002526F2">
        <w:rPr>
          <w:rFonts w:ascii="Bookman Old Style" w:hAnsi="Bookman Old Style"/>
          <w:b/>
        </w:rPr>
        <w:t xml:space="preserve"> </w:t>
      </w:r>
      <w:r w:rsidR="002B73ED" w:rsidRPr="002526F2">
        <w:rPr>
          <w:rFonts w:ascii="Bookman Old Style" w:hAnsi="Bookman Old Style"/>
        </w:rPr>
        <w:t>(из опыта работы)</w:t>
      </w:r>
    </w:p>
    <w:p w:rsidR="002B73ED" w:rsidRPr="000071C1" w:rsidRDefault="002B73ED" w:rsidP="002B73ED">
      <w:pPr>
        <w:ind w:left="360"/>
        <w:jc w:val="center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«</w:t>
      </w:r>
      <w:r w:rsidRPr="000071C1">
        <w:rPr>
          <w:rFonts w:ascii="Bookman Old Style" w:hAnsi="Bookman Old Style"/>
          <w:b/>
          <w:color w:val="FF0000"/>
        </w:rPr>
        <w:t>Создание современной цифровой образовательной среды»</w:t>
      </w:r>
    </w:p>
    <w:p w:rsidR="002B73ED" w:rsidRPr="000071C1" w:rsidRDefault="002B73ED" w:rsidP="002B73ED">
      <w:pPr>
        <w:jc w:val="both"/>
        <w:rPr>
          <w:rFonts w:ascii="Bookman Old Style" w:hAnsi="Bookman Old Style"/>
          <w:b/>
          <w:i/>
          <w:color w:val="0070C0"/>
        </w:rPr>
      </w:pPr>
    </w:p>
    <w:p w:rsidR="002B73ED" w:rsidRPr="00AC2B52" w:rsidRDefault="002B73ED" w:rsidP="002B73ED">
      <w:pPr>
        <w:jc w:val="both"/>
        <w:rPr>
          <w:rFonts w:ascii="Bookman Old Style" w:hAnsi="Bookman Old Style"/>
          <w:b/>
        </w:rPr>
      </w:pPr>
      <w:r w:rsidRPr="00AC2B52">
        <w:rPr>
          <w:rFonts w:ascii="Bookman Old Style" w:hAnsi="Bookman Old Style"/>
          <w:b/>
        </w:rPr>
        <w:t>Составители сборника</w:t>
      </w:r>
      <w:r>
        <w:rPr>
          <w:rFonts w:ascii="Bookman Old Style" w:hAnsi="Bookman Old Style"/>
          <w:b/>
        </w:rPr>
        <w:t xml:space="preserve">: </w:t>
      </w:r>
      <w:r>
        <w:rPr>
          <w:rFonts w:ascii="Bookman Old Style" w:hAnsi="Bookman Old Style"/>
        </w:rPr>
        <w:t>Вяткина И.В.</w:t>
      </w:r>
    </w:p>
    <w:p w:rsidR="002B73ED" w:rsidRPr="00AB6585" w:rsidRDefault="002B73ED" w:rsidP="002B73ED">
      <w:pPr>
        <w:jc w:val="both"/>
        <w:rPr>
          <w:rFonts w:ascii="Bookman Old Style" w:hAnsi="Bookman Old Style"/>
          <w:i/>
          <w:color w:val="0070C0"/>
        </w:rPr>
      </w:pPr>
      <w:r w:rsidRPr="00AC2B52">
        <w:rPr>
          <w:rFonts w:ascii="Bookman Old Style" w:hAnsi="Bookman Old Style"/>
          <w:b/>
        </w:rPr>
        <w:t>Подборка материалов</w:t>
      </w:r>
      <w:r>
        <w:rPr>
          <w:rFonts w:ascii="Bookman Old Style" w:hAnsi="Bookman Old Style"/>
          <w:b/>
        </w:rPr>
        <w:t xml:space="preserve">: </w:t>
      </w:r>
      <w:r w:rsidRPr="00AB6585">
        <w:rPr>
          <w:rFonts w:ascii="Bookman Old Style" w:hAnsi="Bookman Old Style"/>
        </w:rPr>
        <w:t xml:space="preserve">Островская М.М., </w:t>
      </w:r>
      <w:proofErr w:type="spellStart"/>
      <w:r w:rsidRPr="00AB6585">
        <w:rPr>
          <w:rFonts w:ascii="Bookman Old Style" w:hAnsi="Bookman Old Style"/>
        </w:rPr>
        <w:t>Лаптенкова</w:t>
      </w:r>
      <w:proofErr w:type="spellEnd"/>
      <w:r w:rsidRPr="00AB6585">
        <w:rPr>
          <w:rFonts w:ascii="Bookman Old Style" w:hAnsi="Bookman Old Style"/>
        </w:rPr>
        <w:t xml:space="preserve"> И.В.</w:t>
      </w:r>
    </w:p>
    <w:p w:rsidR="002B73ED" w:rsidRDefault="002B73ED" w:rsidP="002B73ED">
      <w:pPr>
        <w:jc w:val="both"/>
        <w:rPr>
          <w:rFonts w:ascii="Bookman Old Style" w:hAnsi="Bookman Old Style"/>
          <w:i/>
          <w:color w:val="0070C0"/>
        </w:rPr>
      </w:pPr>
    </w:p>
    <w:p w:rsidR="002B73ED" w:rsidRPr="00563A09" w:rsidRDefault="00EE78EB" w:rsidP="00EE78EB">
      <w:pPr>
        <w:jc w:val="both"/>
        <w:rPr>
          <w:rFonts w:ascii="Bookman Old Style" w:hAnsi="Bookman Old Style"/>
        </w:rPr>
      </w:pPr>
      <w:r w:rsidRPr="00563A09">
        <w:rPr>
          <w:rFonts w:ascii="Bookman Old Style" w:hAnsi="Bookman Old Style"/>
        </w:rPr>
        <w:t xml:space="preserve">В настоящее время окружающее цифровое пространство стало неотъемлемой составляющей жизни как взрослых, так и детей. Источником </w:t>
      </w:r>
      <w:r w:rsidRPr="00563A09">
        <w:rPr>
          <w:rFonts w:ascii="Bookman Old Style" w:hAnsi="Bookman Old Style"/>
        </w:rPr>
        <w:lastRenderedPageBreak/>
        <w:t xml:space="preserve">формирования представлений ребенка об окружающем мире, общечеловеческих ценностях, отношениях между людьми становятся не только родители, социальное окружение и образовательные организации, но и </w:t>
      </w:r>
      <w:proofErr w:type="spellStart"/>
      <w:r w:rsidRPr="00563A09">
        <w:rPr>
          <w:rFonts w:ascii="Bookman Old Style" w:hAnsi="Bookman Old Style"/>
        </w:rPr>
        <w:t>медиаресурсы</w:t>
      </w:r>
      <w:proofErr w:type="spellEnd"/>
      <w:r w:rsidRPr="00563A09">
        <w:rPr>
          <w:rFonts w:ascii="Bookman Old Style" w:hAnsi="Bookman Old Style"/>
        </w:rPr>
        <w:t>.</w:t>
      </w:r>
    </w:p>
    <w:p w:rsidR="00EE78EB" w:rsidRPr="00563A09" w:rsidRDefault="00EE78EB" w:rsidP="00EE78EB">
      <w:pPr>
        <w:jc w:val="both"/>
        <w:rPr>
          <w:rFonts w:ascii="Bookman Old Style" w:hAnsi="Bookman Old Style"/>
        </w:rPr>
      </w:pPr>
      <w:r w:rsidRPr="00563A09">
        <w:rPr>
          <w:rFonts w:ascii="Bookman Old Style" w:hAnsi="Bookman Old Style"/>
        </w:rPr>
        <w:t xml:space="preserve">В сборнике можно найти ответы на вопросы: </w:t>
      </w:r>
      <w:r w:rsidR="00563A09">
        <w:rPr>
          <w:rFonts w:ascii="Bookman Old Style" w:hAnsi="Bookman Old Style"/>
        </w:rPr>
        <w:t>«</w:t>
      </w:r>
      <w:r w:rsidRPr="00563A09">
        <w:rPr>
          <w:rFonts w:ascii="Bookman Old Style" w:hAnsi="Bookman Old Style"/>
        </w:rPr>
        <w:t>Какие цифровые технологии можно использовать с дошкольниками?</w:t>
      </w:r>
      <w:r w:rsidR="00563A09">
        <w:rPr>
          <w:rFonts w:ascii="Bookman Old Style" w:hAnsi="Bookman Old Style"/>
        </w:rPr>
        <w:t>»,</w:t>
      </w:r>
      <w:r w:rsidR="00563A09">
        <w:t xml:space="preserve"> «</w:t>
      </w:r>
      <w:r w:rsidRPr="00563A09">
        <w:rPr>
          <w:rFonts w:ascii="Bookman Old Style" w:hAnsi="Bookman Old Style"/>
        </w:rPr>
        <w:t>На каких занятиях можно использовать цифровые технологии?</w:t>
      </w:r>
      <w:r w:rsidR="00563A09">
        <w:rPr>
          <w:rFonts w:ascii="Bookman Old Style" w:hAnsi="Bookman Old Style"/>
        </w:rPr>
        <w:t xml:space="preserve">». </w:t>
      </w:r>
      <w:r w:rsidRPr="00563A09">
        <w:rPr>
          <w:rFonts w:ascii="Bookman Old Style" w:hAnsi="Bookman Old Style"/>
        </w:rPr>
        <w:t>Представлен опыт работы педагог</w:t>
      </w:r>
      <w:r w:rsidR="00563A09">
        <w:rPr>
          <w:rFonts w:ascii="Bookman Old Style" w:hAnsi="Bookman Old Style"/>
        </w:rPr>
        <w:t>о</w:t>
      </w:r>
      <w:r w:rsidRPr="00563A09">
        <w:rPr>
          <w:rFonts w:ascii="Bookman Old Style" w:hAnsi="Bookman Old Style"/>
        </w:rPr>
        <w:t>в ДОУ в клубной деятельности</w:t>
      </w:r>
      <w:r w:rsidR="00563A09">
        <w:rPr>
          <w:rFonts w:ascii="Bookman Old Style" w:hAnsi="Bookman Old Style"/>
        </w:rPr>
        <w:t>.</w:t>
      </w:r>
    </w:p>
    <w:p w:rsidR="00EE78EB" w:rsidRDefault="00563A09" w:rsidP="00EE78EB">
      <w:pPr>
        <w:jc w:val="both"/>
        <w:rPr>
          <w:rFonts w:ascii="Bookman Old Style" w:hAnsi="Bookman Old Style"/>
        </w:rPr>
      </w:pPr>
      <w:r w:rsidRPr="00563A09">
        <w:rPr>
          <w:rFonts w:ascii="Bookman Old Style" w:hAnsi="Bookman Old Style"/>
          <w:i/>
        </w:rPr>
        <w:t xml:space="preserve">Сборник будет полезен как педагогам </w:t>
      </w:r>
      <w:proofErr w:type="gramStart"/>
      <w:r w:rsidRPr="00563A09">
        <w:rPr>
          <w:rFonts w:ascii="Bookman Old Style" w:hAnsi="Bookman Old Style"/>
          <w:i/>
        </w:rPr>
        <w:t>ДОУ</w:t>
      </w:r>
      <w:proofErr w:type="gramEnd"/>
      <w:r w:rsidRPr="00563A09">
        <w:rPr>
          <w:rFonts w:ascii="Bookman Old Style" w:hAnsi="Bookman Old Style"/>
          <w:i/>
        </w:rPr>
        <w:t xml:space="preserve"> так и родителям</w:t>
      </w:r>
      <w:r w:rsidRPr="00563A09">
        <w:rPr>
          <w:rFonts w:ascii="Bookman Old Style" w:hAnsi="Bookman Old Style"/>
        </w:rPr>
        <w:t>.</w:t>
      </w:r>
    </w:p>
    <w:p w:rsidR="0095201C" w:rsidRDefault="0095201C" w:rsidP="00EE78EB">
      <w:pPr>
        <w:jc w:val="both"/>
        <w:rPr>
          <w:rFonts w:ascii="Bookman Old Style" w:hAnsi="Bookman Old Style"/>
        </w:rPr>
      </w:pPr>
    </w:p>
    <w:p w:rsidR="0095201C" w:rsidRDefault="0095201C" w:rsidP="00EE78EB">
      <w:pPr>
        <w:jc w:val="both"/>
        <w:rPr>
          <w:rFonts w:ascii="Bookman Old Style" w:hAnsi="Bookman Old Style"/>
        </w:rPr>
      </w:pPr>
    </w:p>
    <w:p w:rsidR="0095201C" w:rsidRPr="003F5280" w:rsidRDefault="0095201C" w:rsidP="0095201C">
      <w:pPr>
        <w:jc w:val="center"/>
        <w:rPr>
          <w:rFonts w:ascii="Bookman Old Style" w:hAnsi="Bookman Old Style"/>
          <w:b/>
          <w:color w:val="FF0000"/>
        </w:rPr>
      </w:pPr>
      <w:r w:rsidRPr="003F5280">
        <w:rPr>
          <w:rFonts w:ascii="Bookman Old Style" w:hAnsi="Bookman Old Style"/>
          <w:b/>
          <w:color w:val="FF0000"/>
        </w:rPr>
        <w:t>Программа</w:t>
      </w:r>
      <w:r>
        <w:rPr>
          <w:rFonts w:ascii="Bookman Old Style" w:hAnsi="Bookman Old Style"/>
          <w:b/>
          <w:color w:val="FF0000"/>
        </w:rPr>
        <w:t xml:space="preserve"> воспитания</w:t>
      </w:r>
    </w:p>
    <w:p w:rsidR="0095201C" w:rsidRPr="00A56296" w:rsidRDefault="0095201C" w:rsidP="0095201C">
      <w:pPr>
        <w:rPr>
          <w:rFonts w:ascii="Bookman Old Style" w:hAnsi="Bookman Old Style"/>
        </w:rPr>
      </w:pPr>
      <w:r w:rsidRPr="003F5280">
        <w:rPr>
          <w:rFonts w:ascii="Bookman Old Style" w:hAnsi="Bookman Old Style"/>
          <w:b/>
        </w:rPr>
        <w:t xml:space="preserve">Разработчик программы: </w:t>
      </w:r>
      <w:r w:rsidR="00A56296">
        <w:rPr>
          <w:rFonts w:ascii="Bookman Old Style" w:hAnsi="Bookman Old Style"/>
        </w:rPr>
        <w:t>Утробина О. В.</w:t>
      </w:r>
    </w:p>
    <w:p w:rsidR="0095201C" w:rsidRPr="002526F2" w:rsidRDefault="0095201C" w:rsidP="0095201C">
      <w:pPr>
        <w:ind w:right="219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 xml:space="preserve">Подборка </w:t>
      </w:r>
      <w:r w:rsidR="002526F2">
        <w:rPr>
          <w:rFonts w:ascii="Bookman Old Style" w:hAnsi="Bookman Old Style"/>
          <w:b/>
        </w:rPr>
        <w:t>материалов для календарного плана</w:t>
      </w:r>
      <w:r>
        <w:rPr>
          <w:rFonts w:ascii="Bookman Old Style" w:hAnsi="Bookman Old Style"/>
          <w:b/>
        </w:rPr>
        <w:t xml:space="preserve">: </w:t>
      </w:r>
      <w:r w:rsidR="00A56296" w:rsidRPr="002526F2">
        <w:rPr>
          <w:rFonts w:ascii="Bookman Old Style" w:hAnsi="Bookman Old Style"/>
        </w:rPr>
        <w:t xml:space="preserve">Селиванова В.М., Самойлова Н.Н., </w:t>
      </w:r>
      <w:proofErr w:type="spellStart"/>
      <w:r w:rsidR="00A56296" w:rsidRPr="002526F2">
        <w:rPr>
          <w:rFonts w:ascii="Bookman Old Style" w:hAnsi="Bookman Old Style"/>
        </w:rPr>
        <w:t>Гранкина</w:t>
      </w:r>
      <w:proofErr w:type="spellEnd"/>
      <w:r w:rsidR="00A56296" w:rsidRPr="002526F2">
        <w:rPr>
          <w:rFonts w:ascii="Bookman Old Style" w:hAnsi="Bookman Old Style"/>
        </w:rPr>
        <w:t xml:space="preserve"> Е.С., Петрова Е.В., </w:t>
      </w:r>
      <w:proofErr w:type="spellStart"/>
      <w:r w:rsidR="00A56296" w:rsidRPr="002526F2">
        <w:rPr>
          <w:rFonts w:ascii="Bookman Old Style" w:hAnsi="Bookman Old Style"/>
        </w:rPr>
        <w:t>Парамоненко</w:t>
      </w:r>
      <w:proofErr w:type="spellEnd"/>
      <w:r w:rsidR="00A56296" w:rsidRPr="002526F2">
        <w:rPr>
          <w:rFonts w:ascii="Bookman Old Style" w:hAnsi="Bookman Old Style"/>
        </w:rPr>
        <w:t xml:space="preserve"> В.А., </w:t>
      </w:r>
      <w:proofErr w:type="spellStart"/>
      <w:r w:rsidR="00A56296" w:rsidRPr="002526F2">
        <w:rPr>
          <w:rFonts w:ascii="Bookman Old Style" w:hAnsi="Bookman Old Style"/>
        </w:rPr>
        <w:t>Старун</w:t>
      </w:r>
      <w:proofErr w:type="spellEnd"/>
      <w:r w:rsidR="00A56296" w:rsidRPr="002526F2">
        <w:rPr>
          <w:rFonts w:ascii="Bookman Old Style" w:hAnsi="Bookman Old Style"/>
        </w:rPr>
        <w:t xml:space="preserve"> Г.В.</w:t>
      </w:r>
    </w:p>
    <w:p w:rsidR="0095201C" w:rsidRDefault="0095201C" w:rsidP="0095201C">
      <w:pPr>
        <w:ind w:right="-1"/>
        <w:jc w:val="both"/>
        <w:rPr>
          <w:rFonts w:ascii="Bookman Old Style" w:hAnsi="Bookman Old Style"/>
          <w:b/>
          <w:bCs/>
        </w:rPr>
      </w:pPr>
      <w:r w:rsidRPr="0014217A">
        <w:rPr>
          <w:rFonts w:ascii="Bookman Old Style" w:hAnsi="Bookman Old Style"/>
          <w:bCs/>
        </w:rPr>
        <w:t>Программа воспитания муниципального бюджетного дошкольного образовательного учреждения Детский сад комбинированного вида «Солнышко» (далее ДОУ) определяет содержание и организацию воспитательной работы ДОУ и является обязательной частью основной образовательной</w:t>
      </w:r>
      <w:r>
        <w:rPr>
          <w:rFonts w:ascii="Bookman Old Style" w:hAnsi="Bookman Old Style"/>
          <w:bCs/>
        </w:rPr>
        <w:t xml:space="preserve"> программы</w:t>
      </w:r>
      <w:r w:rsidRPr="0005130D">
        <w:rPr>
          <w:rFonts w:ascii="Bookman Old Style" w:hAnsi="Bookman Old Style"/>
          <w:bCs/>
        </w:rPr>
        <w:t xml:space="preserve">, </w:t>
      </w:r>
      <w:r w:rsidRPr="0005130D">
        <w:rPr>
          <w:rFonts w:ascii="Bookman Old Style" w:hAnsi="Bookman Old Style"/>
        </w:rPr>
        <w:t>реализуемой в ДОУ 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95201C" w:rsidRPr="00EF2372" w:rsidRDefault="0095201C" w:rsidP="0095201C">
      <w:pPr>
        <w:ind w:right="-1"/>
        <w:jc w:val="both"/>
        <w:rPr>
          <w:rFonts w:ascii="Bookman Old Style" w:hAnsi="Bookman Old Style"/>
          <w:bCs/>
        </w:rPr>
      </w:pPr>
      <w:r w:rsidRPr="00EF2372">
        <w:rPr>
          <w:rFonts w:ascii="Bookman Old Style" w:hAnsi="Bookman Old Style"/>
          <w:bCs/>
        </w:rPr>
        <w:t>Программа разработана в соответствии с особенностями образовательного учреждения, региона, муниципального образования, образовательных потребностей и запросов воспитанников, их родителей и законных представителей</w:t>
      </w:r>
      <w:r>
        <w:rPr>
          <w:rFonts w:ascii="Bookman Old Style" w:hAnsi="Bookman Old Style"/>
          <w:bCs/>
        </w:rPr>
        <w:t xml:space="preserve">. </w:t>
      </w:r>
      <w:r w:rsidRPr="0005130D">
        <w:rPr>
          <w:rFonts w:ascii="Bookman Old Style" w:hAnsi="Bookman Old Style"/>
        </w:rPr>
        <w:t>К Программе прилагается календа</w:t>
      </w:r>
      <w:r>
        <w:rPr>
          <w:rFonts w:ascii="Bookman Old Style" w:hAnsi="Bookman Old Style"/>
        </w:rPr>
        <w:t>рный план воспитательной работы по пяти модулям.</w:t>
      </w:r>
    </w:p>
    <w:p w:rsidR="0095201C" w:rsidRPr="00584818" w:rsidRDefault="0095201C" w:rsidP="0095201C">
      <w:pPr>
        <w:ind w:firstLine="709"/>
        <w:jc w:val="both"/>
        <w:rPr>
          <w:rFonts w:ascii="Bookman Old Style" w:hAnsi="Bookman Old Style"/>
          <w:i/>
        </w:rPr>
      </w:pPr>
      <w:r w:rsidRPr="00584818">
        <w:rPr>
          <w:rFonts w:ascii="Bookman Old Style" w:hAnsi="Bookman Old Style"/>
          <w:i/>
        </w:rPr>
        <w:t>Материалы представляют интерес для все категорий педагогических работников ДОУ, административного персонала, методистов и родителей.</w:t>
      </w:r>
    </w:p>
    <w:p w:rsidR="0095201C" w:rsidRDefault="0095201C" w:rsidP="0095201C">
      <w:pPr>
        <w:rPr>
          <w:rFonts w:ascii="Bookman Old Style" w:hAnsi="Bookman Old Style"/>
          <w:b/>
          <w:color w:val="0070C0"/>
        </w:rPr>
      </w:pPr>
    </w:p>
    <w:p w:rsidR="0095201C" w:rsidRDefault="0095201C" w:rsidP="0095201C">
      <w:pPr>
        <w:ind w:left="360"/>
        <w:jc w:val="center"/>
        <w:rPr>
          <w:rFonts w:ascii="Bookman Old Style" w:hAnsi="Bookman Old Style"/>
          <w:b/>
          <w:color w:val="FF0000"/>
        </w:rPr>
      </w:pPr>
    </w:p>
    <w:p w:rsidR="0095201C" w:rsidRPr="002526F2" w:rsidRDefault="0095201C" w:rsidP="0095201C">
      <w:pPr>
        <w:ind w:left="360"/>
        <w:jc w:val="center"/>
      </w:pPr>
      <w:r w:rsidRPr="002526F2">
        <w:rPr>
          <w:rFonts w:ascii="Bookman Old Style" w:hAnsi="Bookman Old Style"/>
          <w:b/>
        </w:rPr>
        <w:t xml:space="preserve">Методические материалы </w:t>
      </w:r>
      <w:r w:rsidRPr="002526F2">
        <w:rPr>
          <w:rFonts w:ascii="Bookman Old Style" w:hAnsi="Bookman Old Style"/>
        </w:rPr>
        <w:t>(из опыта работы)</w:t>
      </w:r>
      <w:r w:rsidRPr="002526F2">
        <w:t xml:space="preserve"> </w:t>
      </w:r>
    </w:p>
    <w:p w:rsidR="00D44171" w:rsidRPr="002526F2" w:rsidRDefault="0095201C" w:rsidP="00D44171">
      <w:pPr>
        <w:jc w:val="center"/>
        <w:rPr>
          <w:rFonts w:ascii="Bookman Old Style" w:hAnsi="Bookman Old Style"/>
          <w:b/>
          <w:color w:val="FF0000"/>
        </w:rPr>
      </w:pPr>
      <w:r w:rsidRPr="0095201C">
        <w:rPr>
          <w:rFonts w:ascii="Bookman Old Style" w:hAnsi="Bookman Old Style"/>
          <w:b/>
        </w:rPr>
        <w:t xml:space="preserve"> </w:t>
      </w:r>
      <w:r w:rsidR="00D44171" w:rsidRPr="002526F2">
        <w:rPr>
          <w:rFonts w:ascii="Bookman Old Style" w:hAnsi="Bookman Old Style"/>
          <w:b/>
          <w:color w:val="FF0000"/>
        </w:rPr>
        <w:t>Нравственно патриотическое воспитание дошкольников</w:t>
      </w:r>
    </w:p>
    <w:p w:rsidR="00460E72" w:rsidRPr="002526F2" w:rsidRDefault="00D44171" w:rsidP="00D44171">
      <w:pPr>
        <w:jc w:val="center"/>
        <w:rPr>
          <w:rFonts w:ascii="Bookman Old Style" w:hAnsi="Bookman Old Style"/>
          <w:b/>
          <w:color w:val="FF0000"/>
        </w:rPr>
      </w:pPr>
      <w:r w:rsidRPr="002526F2">
        <w:rPr>
          <w:rFonts w:ascii="Bookman Old Style" w:hAnsi="Bookman Old Style"/>
          <w:b/>
          <w:color w:val="FF0000"/>
        </w:rPr>
        <w:t xml:space="preserve"> </w:t>
      </w:r>
      <w:r w:rsidR="0095201C" w:rsidRPr="002526F2">
        <w:rPr>
          <w:rFonts w:ascii="Bookman Old Style" w:hAnsi="Bookman Old Style"/>
          <w:b/>
          <w:color w:val="FF0000"/>
        </w:rPr>
        <w:t>«Хоровод дружбы»</w:t>
      </w:r>
    </w:p>
    <w:p w:rsidR="00AC2B52" w:rsidRPr="002526F2" w:rsidRDefault="00AC2B52" w:rsidP="0041551A">
      <w:pPr>
        <w:rPr>
          <w:rFonts w:ascii="Bookman Old Style" w:hAnsi="Bookman Old Style"/>
          <w:b/>
          <w:color w:val="FF0000"/>
        </w:rPr>
      </w:pPr>
    </w:p>
    <w:p w:rsidR="005F6CEB" w:rsidRPr="002526F2" w:rsidRDefault="005F6CEB" w:rsidP="005F6CEB">
      <w:pPr>
        <w:ind w:left="360"/>
        <w:rPr>
          <w:rFonts w:ascii="Bookman Old Style" w:hAnsi="Bookman Old Style"/>
        </w:rPr>
      </w:pPr>
      <w:r w:rsidRPr="00BC139F">
        <w:rPr>
          <w:rFonts w:ascii="Bookman Old Style" w:hAnsi="Bookman Old Style"/>
          <w:b/>
        </w:rPr>
        <w:t xml:space="preserve">Составитель сборника: </w:t>
      </w:r>
      <w:proofErr w:type="spellStart"/>
      <w:r w:rsidR="0095201C" w:rsidRPr="002526F2">
        <w:rPr>
          <w:rFonts w:ascii="Bookman Old Style" w:hAnsi="Bookman Old Style"/>
        </w:rPr>
        <w:t>Парамоненко</w:t>
      </w:r>
      <w:proofErr w:type="spellEnd"/>
      <w:r w:rsidR="0095201C" w:rsidRPr="002526F2">
        <w:rPr>
          <w:rFonts w:ascii="Bookman Old Style" w:hAnsi="Bookman Old Style"/>
        </w:rPr>
        <w:t xml:space="preserve"> В.А.</w:t>
      </w:r>
    </w:p>
    <w:p w:rsidR="00D44171" w:rsidRDefault="00D44171" w:rsidP="007B1727">
      <w:pPr>
        <w:shd w:val="clear" w:color="auto" w:fill="FFFFFF"/>
        <w:ind w:firstLine="567"/>
        <w:jc w:val="both"/>
        <w:outlineLvl w:val="0"/>
        <w:rPr>
          <w:rFonts w:ascii="Bookman Old Style" w:hAnsi="Bookman Old Style"/>
        </w:rPr>
      </w:pPr>
      <w:r w:rsidRPr="00D44171">
        <w:rPr>
          <w:rFonts w:ascii="Bookman Old Style" w:hAnsi="Bookman Old Style"/>
        </w:rPr>
        <w:t xml:space="preserve">Патриотизм является нравственной основой жизнеспособности государства. Старинная мудрость напоминает нам: «Человек, не знающий своего прошлого, не знает ничего». Поэтому нравственно-патриотическое воспитание сегодня - одно из важнейших направлений воспитательной работы. Чувство патриотизма многогранно по содержанию. Это не только воспитание любви к родному дому, семье, детскому саду, к родной природе, культурному достоянию своего народа, своей нации и толерантного отношения к представителям других национальностей, но и воспитание уважительного отношения защитникам Отечества, государственной символике, традициям государства и общественным праздникам. </w:t>
      </w:r>
    </w:p>
    <w:p w:rsidR="00D44171" w:rsidRDefault="00D44171" w:rsidP="007B1727">
      <w:pPr>
        <w:shd w:val="clear" w:color="auto" w:fill="FFFFFF"/>
        <w:ind w:firstLine="567"/>
        <w:jc w:val="both"/>
        <w:outlineLvl w:val="0"/>
        <w:rPr>
          <w:rFonts w:ascii="Bookman Old Style" w:hAnsi="Bookman Old Style"/>
        </w:rPr>
      </w:pPr>
      <w:r w:rsidRPr="00D44171">
        <w:rPr>
          <w:rFonts w:ascii="Bookman Old Style" w:hAnsi="Bookman Old Style"/>
        </w:rPr>
        <w:t xml:space="preserve">В сборнике представлена многолетняя практика МБДОУ «Солнышко» по нравственно-патриотическому воспитанию дошкольников посредством приобщения к историческим и национально- культурным традициям народов Российской Федерации.   </w:t>
      </w:r>
    </w:p>
    <w:p w:rsidR="00D44171" w:rsidRPr="00D44171" w:rsidRDefault="00D44171" w:rsidP="0095201C">
      <w:pPr>
        <w:jc w:val="both"/>
        <w:rPr>
          <w:rFonts w:ascii="Bookman Old Style" w:hAnsi="Bookman Old Style"/>
          <w:i/>
        </w:rPr>
      </w:pPr>
      <w:r w:rsidRPr="00D44171">
        <w:rPr>
          <w:rFonts w:ascii="Bookman Old Style" w:hAnsi="Bookman Old Style"/>
          <w:i/>
        </w:rPr>
        <w:lastRenderedPageBreak/>
        <w:t>Материалы сборника будут полезны воспитателям, музыкальным руководителям, старшим воспитателям, методистам дошкольных образовательных учреждений, а также родителям.</w:t>
      </w:r>
    </w:p>
    <w:p w:rsidR="00D44171" w:rsidRPr="00D44171" w:rsidRDefault="00D44171" w:rsidP="0095201C">
      <w:pPr>
        <w:jc w:val="both"/>
        <w:rPr>
          <w:rFonts w:ascii="Bookman Old Style" w:hAnsi="Bookman Old Style"/>
          <w:i/>
        </w:rPr>
      </w:pPr>
    </w:p>
    <w:p w:rsidR="00D44171" w:rsidRPr="00D44171" w:rsidRDefault="00D44171" w:rsidP="0095201C">
      <w:pPr>
        <w:jc w:val="both"/>
        <w:rPr>
          <w:rFonts w:ascii="Bookman Old Style" w:hAnsi="Bookman Old Style"/>
          <w:i/>
        </w:rPr>
      </w:pPr>
    </w:p>
    <w:p w:rsidR="00D44171" w:rsidRDefault="00D44171" w:rsidP="0095201C">
      <w:pPr>
        <w:jc w:val="both"/>
        <w:rPr>
          <w:i/>
          <w:sz w:val="28"/>
          <w:szCs w:val="28"/>
        </w:rPr>
      </w:pPr>
    </w:p>
    <w:p w:rsidR="00D44171" w:rsidRDefault="00D44171" w:rsidP="003C3679">
      <w:pPr>
        <w:jc w:val="center"/>
        <w:rPr>
          <w:rFonts w:ascii="Bookman Old Style" w:hAnsi="Bookman Old Style"/>
          <w:b/>
          <w:color w:val="FF0000"/>
        </w:rPr>
      </w:pPr>
      <w:r w:rsidRPr="003F5280">
        <w:rPr>
          <w:rFonts w:ascii="Bookman Old Style" w:hAnsi="Bookman Old Style"/>
          <w:b/>
          <w:color w:val="FF0000"/>
        </w:rPr>
        <w:t>Программа</w:t>
      </w:r>
      <w:r w:rsidR="003C3679">
        <w:rPr>
          <w:rFonts w:ascii="Bookman Old Style" w:hAnsi="Bookman Old Style"/>
          <w:b/>
          <w:color w:val="FF0000"/>
        </w:rPr>
        <w:t xml:space="preserve"> </w:t>
      </w:r>
      <w:r w:rsidR="003C3679" w:rsidRPr="003C3679">
        <w:rPr>
          <w:rFonts w:ascii="Bookman Old Style" w:hAnsi="Bookman Old Style"/>
          <w:b/>
          <w:color w:val="FF0000"/>
        </w:rPr>
        <w:t>по ознакомлению старших</w:t>
      </w:r>
      <w:r w:rsidR="003C3679">
        <w:rPr>
          <w:rFonts w:ascii="Bookman Old Style" w:hAnsi="Bookman Old Style"/>
          <w:b/>
          <w:color w:val="FF0000"/>
        </w:rPr>
        <w:t xml:space="preserve"> дошкольников с родным городом </w:t>
      </w:r>
      <w:r w:rsidR="003C3679" w:rsidRPr="003C3679">
        <w:rPr>
          <w:rFonts w:ascii="Bookman Old Style" w:hAnsi="Bookman Old Style"/>
          <w:b/>
          <w:color w:val="FF0000"/>
        </w:rPr>
        <w:t xml:space="preserve">“Наш город </w:t>
      </w:r>
      <w:proofErr w:type="spellStart"/>
      <w:r w:rsidR="003C3679" w:rsidRPr="003C3679">
        <w:rPr>
          <w:rFonts w:ascii="Bookman Old Style" w:hAnsi="Bookman Old Style"/>
          <w:b/>
          <w:color w:val="FF0000"/>
        </w:rPr>
        <w:t>Кодинск</w:t>
      </w:r>
      <w:proofErr w:type="spellEnd"/>
      <w:r w:rsidR="003C3679" w:rsidRPr="003C3679">
        <w:rPr>
          <w:rFonts w:ascii="Bookman Old Style" w:hAnsi="Bookman Old Style"/>
          <w:b/>
          <w:color w:val="FF0000"/>
        </w:rPr>
        <w:t>”</w:t>
      </w:r>
    </w:p>
    <w:p w:rsidR="003C3679" w:rsidRPr="003C3679" w:rsidRDefault="003C3679" w:rsidP="003C3679">
      <w:pPr>
        <w:jc w:val="center"/>
        <w:rPr>
          <w:rFonts w:ascii="Bookman Old Style" w:hAnsi="Bookman Old Style"/>
          <w:b/>
          <w:color w:val="FF0000"/>
        </w:rPr>
      </w:pPr>
    </w:p>
    <w:p w:rsidR="003C3679" w:rsidRDefault="003C3679" w:rsidP="00A56296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Разработчик программы</w:t>
      </w:r>
      <w:r w:rsidRPr="00BC139F">
        <w:rPr>
          <w:rFonts w:ascii="Bookman Old Style" w:hAnsi="Bookman Old Style"/>
          <w:b/>
        </w:rPr>
        <w:t xml:space="preserve">: </w:t>
      </w:r>
      <w:r>
        <w:rPr>
          <w:rFonts w:ascii="Bookman Old Style" w:hAnsi="Bookman Old Style"/>
          <w:b/>
        </w:rPr>
        <w:t>Селиванова В.М., Утробина О.В.</w:t>
      </w:r>
    </w:p>
    <w:p w:rsidR="003C3679" w:rsidRPr="00BC139F" w:rsidRDefault="003C3679" w:rsidP="00A56296">
      <w:pPr>
        <w:jc w:val="both"/>
        <w:rPr>
          <w:rFonts w:ascii="Bookman Old Style" w:hAnsi="Bookman Old Style"/>
          <w:b/>
        </w:rPr>
      </w:pPr>
      <w:r w:rsidRPr="00A92453">
        <w:rPr>
          <w:rFonts w:ascii="Bookman Old Style" w:hAnsi="Bookman Old Style"/>
          <w:b/>
        </w:rPr>
        <w:t>Подборка методических материалов</w:t>
      </w:r>
      <w:r>
        <w:rPr>
          <w:rFonts w:ascii="Bookman Old Style" w:hAnsi="Bookman Old Style"/>
          <w:b/>
        </w:rPr>
        <w:t xml:space="preserve">: </w:t>
      </w:r>
      <w:r w:rsidRPr="003C3679">
        <w:rPr>
          <w:rFonts w:ascii="Bookman Old Style" w:hAnsi="Bookman Old Style"/>
          <w:b/>
        </w:rPr>
        <w:t>Петрова</w:t>
      </w:r>
      <w:r>
        <w:rPr>
          <w:rFonts w:ascii="Bookman Old Style" w:hAnsi="Bookman Old Style"/>
          <w:b/>
        </w:rPr>
        <w:t xml:space="preserve"> Е.В., </w:t>
      </w:r>
      <w:r w:rsidRPr="003C3679">
        <w:rPr>
          <w:rFonts w:ascii="Bookman Old Style" w:hAnsi="Bookman Old Style"/>
          <w:b/>
        </w:rPr>
        <w:t>Позняк</w:t>
      </w:r>
      <w:r w:rsidR="00A56296">
        <w:rPr>
          <w:rFonts w:ascii="Bookman Old Style" w:hAnsi="Bookman Old Style"/>
          <w:b/>
        </w:rPr>
        <w:t xml:space="preserve"> В.Н., </w:t>
      </w:r>
    </w:p>
    <w:p w:rsidR="00A56296" w:rsidRPr="003C3679" w:rsidRDefault="00A56296" w:rsidP="00A56296">
      <w:pPr>
        <w:jc w:val="both"/>
        <w:rPr>
          <w:rFonts w:ascii="Bookman Old Style" w:hAnsi="Bookman Old Style"/>
          <w:b/>
        </w:rPr>
      </w:pPr>
      <w:r w:rsidRPr="003C3679">
        <w:rPr>
          <w:rFonts w:ascii="Bookman Old Style" w:hAnsi="Bookman Old Style"/>
          <w:b/>
        </w:rPr>
        <w:t>Вяткина</w:t>
      </w:r>
      <w:r>
        <w:rPr>
          <w:rFonts w:ascii="Bookman Old Style" w:hAnsi="Bookman Old Style"/>
          <w:b/>
        </w:rPr>
        <w:t xml:space="preserve"> И.В., </w:t>
      </w:r>
      <w:proofErr w:type="spellStart"/>
      <w:r w:rsidRPr="003C3679">
        <w:rPr>
          <w:rFonts w:ascii="Bookman Old Style" w:hAnsi="Bookman Old Style"/>
          <w:b/>
        </w:rPr>
        <w:t>Старун</w:t>
      </w:r>
      <w:proofErr w:type="spellEnd"/>
      <w:r>
        <w:rPr>
          <w:rFonts w:ascii="Bookman Old Style" w:hAnsi="Bookman Old Style"/>
          <w:b/>
        </w:rPr>
        <w:t xml:space="preserve"> Г.В.,</w:t>
      </w:r>
      <w:r w:rsidRPr="00A56296">
        <w:rPr>
          <w:rFonts w:ascii="Bookman Old Style" w:hAnsi="Bookman Old Style"/>
          <w:b/>
        </w:rPr>
        <w:t xml:space="preserve"> </w:t>
      </w:r>
      <w:r w:rsidRPr="003C3679">
        <w:rPr>
          <w:rFonts w:ascii="Bookman Old Style" w:hAnsi="Bookman Old Style"/>
          <w:b/>
        </w:rPr>
        <w:t>Островская</w:t>
      </w:r>
      <w:r>
        <w:rPr>
          <w:rFonts w:ascii="Bookman Old Style" w:hAnsi="Bookman Old Style"/>
          <w:b/>
        </w:rPr>
        <w:t xml:space="preserve"> М.М., Ведищева А.А., </w:t>
      </w:r>
      <w:proofErr w:type="spellStart"/>
      <w:r w:rsidRPr="003C3679">
        <w:rPr>
          <w:rFonts w:ascii="Bookman Old Style" w:hAnsi="Bookman Old Style"/>
          <w:b/>
        </w:rPr>
        <w:t>Грузская</w:t>
      </w:r>
      <w:proofErr w:type="spellEnd"/>
      <w:r w:rsidRPr="00A56296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Т.В., </w:t>
      </w:r>
      <w:r w:rsidRPr="003C3679">
        <w:rPr>
          <w:rFonts w:ascii="Bookman Old Style" w:hAnsi="Bookman Old Style"/>
          <w:b/>
        </w:rPr>
        <w:t>Шадрина</w:t>
      </w:r>
      <w:r>
        <w:rPr>
          <w:rFonts w:ascii="Bookman Old Style" w:hAnsi="Bookman Old Style"/>
          <w:b/>
        </w:rPr>
        <w:t xml:space="preserve"> Е.А.</w:t>
      </w:r>
    </w:p>
    <w:p w:rsidR="00A438E1" w:rsidRDefault="00A438E1" w:rsidP="00A56296">
      <w:pPr>
        <w:rPr>
          <w:rFonts w:ascii="Bookman Old Style" w:hAnsi="Bookman Old Style"/>
          <w:b/>
          <w:color w:val="0070C0"/>
        </w:rPr>
      </w:pPr>
    </w:p>
    <w:p w:rsidR="0005130D" w:rsidRDefault="003C3679" w:rsidP="003C3679">
      <w:pPr>
        <w:spacing w:after="200" w:line="276" w:lineRule="auto"/>
        <w:jc w:val="both"/>
        <w:rPr>
          <w:rFonts w:ascii="Bookman Old Style" w:hAnsi="Bookman Old Style"/>
        </w:rPr>
      </w:pPr>
      <w:r w:rsidRPr="003C3679">
        <w:rPr>
          <w:rFonts w:ascii="Bookman Old Style" w:hAnsi="Bookman Old Style"/>
        </w:rPr>
        <w:t>В настоящее время существует несколько программ воспитания и обучения дошкольников, рекомендованных Министерством Образования Российской Федерации, направленных на всестороннее развитие дошкольников. В базовых программах, по которым работают дошкольные учреждения нашего города предусмотрен региональный компонент, но нет системы подачи материала и пакета методических материалов, необходимых педагогу для повышения уровня знаний дошкольников о родном городе. В базовых программах решаются обобщенные задачи, даётся обобщённый материал по ознакомлению дошкольников с малой родиной и педагогу приходится находить, изучать и обрабатывать большое количество информации о городе, в котором живут дети; продумывать способы и методы подачи информации ребёнку. Это составляет определённые трудности и отнимает довольно большое количество времени педагога. Значительные трудности испытывают молодые педагоги, которым непросто подать знания детям, вызвать интерес к родному городу, особенно, если этот молодой педагог приехал в наш город из другой местности.</w:t>
      </w:r>
      <w:r>
        <w:rPr>
          <w:rFonts w:ascii="Bookman Old Style" w:hAnsi="Bookman Old Style"/>
        </w:rPr>
        <w:t xml:space="preserve"> </w:t>
      </w:r>
      <w:r w:rsidRPr="003C3679">
        <w:rPr>
          <w:rFonts w:ascii="Bookman Old Style" w:hAnsi="Bookman Old Style"/>
        </w:rPr>
        <w:t>В данной ситуации систематизированная подборка методических материалов о городе крайне актуальна.</w:t>
      </w:r>
    </w:p>
    <w:p w:rsidR="0005130D" w:rsidRDefault="0005130D" w:rsidP="003C3679">
      <w:pPr>
        <w:spacing w:after="200" w:line="276" w:lineRule="auto"/>
        <w:jc w:val="both"/>
        <w:rPr>
          <w:rFonts w:ascii="Bookman Old Style" w:hAnsi="Bookman Old Style"/>
        </w:rPr>
      </w:pPr>
    </w:p>
    <w:p w:rsidR="00F117C8" w:rsidRPr="0038336B" w:rsidRDefault="00F117C8" w:rsidP="00F117C8">
      <w:pPr>
        <w:spacing w:after="200" w:line="276" w:lineRule="auto"/>
        <w:rPr>
          <w:rFonts w:ascii="Bookman Old Style" w:hAnsi="Bookman Old Style" w:cs="Tahoma"/>
        </w:rPr>
      </w:pPr>
      <w:r>
        <w:rPr>
          <w:rFonts w:ascii="Bookman Old Style" w:hAnsi="Bookman Old Style"/>
        </w:rPr>
        <w:t>За</w:t>
      </w:r>
      <w:r w:rsidR="00C50F9A">
        <w:rPr>
          <w:rFonts w:ascii="Bookman Old Style" w:hAnsi="Bookman Old Style"/>
        </w:rPr>
        <w:t>м заведующего по ВМР</w:t>
      </w:r>
      <w:r w:rsidRPr="0038336B">
        <w:rPr>
          <w:rFonts w:ascii="Bookman Old Style" w:hAnsi="Bookman Old Style"/>
        </w:rPr>
        <w:t xml:space="preserve">                    </w:t>
      </w:r>
      <w:r>
        <w:rPr>
          <w:rFonts w:ascii="Bookman Old Style" w:hAnsi="Bookman Old Style"/>
        </w:rPr>
        <w:t xml:space="preserve">                   </w:t>
      </w:r>
      <w:r w:rsidRPr="0038336B">
        <w:rPr>
          <w:rFonts w:ascii="Bookman Old Style" w:hAnsi="Bookman Old Style"/>
        </w:rPr>
        <w:t xml:space="preserve">            </w:t>
      </w:r>
      <w:r w:rsidR="00C50F9A">
        <w:rPr>
          <w:rFonts w:ascii="Bookman Old Style" w:hAnsi="Bookman Old Style"/>
        </w:rPr>
        <w:t>О.В. Утробина</w:t>
      </w:r>
    </w:p>
    <w:p w:rsidR="002B1331" w:rsidRPr="0038336B" w:rsidRDefault="002B1331" w:rsidP="00F117C8">
      <w:pPr>
        <w:spacing w:after="200" w:line="276" w:lineRule="auto"/>
        <w:rPr>
          <w:rFonts w:ascii="Bookman Old Style" w:hAnsi="Bookman Old Style" w:cs="Tahoma"/>
        </w:rPr>
      </w:pPr>
      <w:bookmarkStart w:id="0" w:name="_GoBack"/>
      <w:bookmarkEnd w:id="0"/>
    </w:p>
    <w:sectPr w:rsidR="002B1331" w:rsidRPr="0038336B" w:rsidSect="00D2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6DA"/>
      </v:shape>
    </w:pict>
  </w:numPicBullet>
  <w:abstractNum w:abstractNumId="0" w15:restartNumberingAfterBreak="0">
    <w:nsid w:val="03AC1014"/>
    <w:multiLevelType w:val="hybridMultilevel"/>
    <w:tmpl w:val="F176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07AF"/>
    <w:multiLevelType w:val="hybridMultilevel"/>
    <w:tmpl w:val="FDD69890"/>
    <w:lvl w:ilvl="0" w:tplc="69E040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E5C7B"/>
    <w:multiLevelType w:val="hybridMultilevel"/>
    <w:tmpl w:val="04E890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2130"/>
    <w:multiLevelType w:val="hybridMultilevel"/>
    <w:tmpl w:val="AB429D78"/>
    <w:lvl w:ilvl="0" w:tplc="89CCFB0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28278F"/>
    <w:multiLevelType w:val="multilevel"/>
    <w:tmpl w:val="4B0EC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i w:val="0"/>
      </w:rPr>
    </w:lvl>
  </w:abstractNum>
  <w:abstractNum w:abstractNumId="5" w15:restartNumberingAfterBreak="0">
    <w:nsid w:val="19503D37"/>
    <w:multiLevelType w:val="hybridMultilevel"/>
    <w:tmpl w:val="71CE4D9C"/>
    <w:lvl w:ilvl="0" w:tplc="B81CBE34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21AF"/>
    <w:multiLevelType w:val="hybridMultilevel"/>
    <w:tmpl w:val="D1DC869C"/>
    <w:lvl w:ilvl="0" w:tplc="0BAACD8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26FD6006"/>
    <w:multiLevelType w:val="hybridMultilevel"/>
    <w:tmpl w:val="2B1C266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4A2F8E"/>
    <w:multiLevelType w:val="hybridMultilevel"/>
    <w:tmpl w:val="31700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F11CF"/>
    <w:multiLevelType w:val="hybridMultilevel"/>
    <w:tmpl w:val="C68C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11940"/>
    <w:multiLevelType w:val="hybridMultilevel"/>
    <w:tmpl w:val="C03C3A32"/>
    <w:lvl w:ilvl="0" w:tplc="0BAAC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82D9D"/>
    <w:multiLevelType w:val="hybridMultilevel"/>
    <w:tmpl w:val="54801E06"/>
    <w:lvl w:ilvl="0" w:tplc="BCEE75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98032A"/>
    <w:multiLevelType w:val="hybridMultilevel"/>
    <w:tmpl w:val="1B82CD0A"/>
    <w:lvl w:ilvl="0" w:tplc="0BAAC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B5321D"/>
    <w:multiLevelType w:val="hybridMultilevel"/>
    <w:tmpl w:val="BF9427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D1519A8"/>
    <w:multiLevelType w:val="hybridMultilevel"/>
    <w:tmpl w:val="A9162D40"/>
    <w:lvl w:ilvl="0" w:tplc="76EE1D7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E6769"/>
    <w:multiLevelType w:val="hybridMultilevel"/>
    <w:tmpl w:val="ECDC4422"/>
    <w:lvl w:ilvl="0" w:tplc="0BAAC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5838EC"/>
    <w:multiLevelType w:val="hybridMultilevel"/>
    <w:tmpl w:val="9DD6956E"/>
    <w:lvl w:ilvl="0" w:tplc="14DCB4B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453631"/>
    <w:multiLevelType w:val="hybridMultilevel"/>
    <w:tmpl w:val="BF94273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992DCA"/>
    <w:multiLevelType w:val="hybridMultilevel"/>
    <w:tmpl w:val="8EB4F9DE"/>
    <w:lvl w:ilvl="0" w:tplc="BCEE75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0370E4"/>
    <w:multiLevelType w:val="hybridMultilevel"/>
    <w:tmpl w:val="E6BA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96F58"/>
    <w:multiLevelType w:val="hybridMultilevel"/>
    <w:tmpl w:val="BDC0FCB8"/>
    <w:lvl w:ilvl="0" w:tplc="0BAAC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8D70A1"/>
    <w:multiLevelType w:val="hybridMultilevel"/>
    <w:tmpl w:val="BF94273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C24A54"/>
    <w:multiLevelType w:val="hybridMultilevel"/>
    <w:tmpl w:val="945A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A5BE5"/>
    <w:multiLevelType w:val="hybridMultilevel"/>
    <w:tmpl w:val="5FD4B928"/>
    <w:lvl w:ilvl="0" w:tplc="0BAAC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5A00D4"/>
    <w:multiLevelType w:val="hybridMultilevel"/>
    <w:tmpl w:val="C9CE8434"/>
    <w:lvl w:ilvl="0" w:tplc="0BAAC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FF256D"/>
    <w:multiLevelType w:val="hybridMultilevel"/>
    <w:tmpl w:val="0EEA95E4"/>
    <w:lvl w:ilvl="0" w:tplc="0BAAC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9603F2"/>
    <w:multiLevelType w:val="hybridMultilevel"/>
    <w:tmpl w:val="2A905346"/>
    <w:lvl w:ilvl="0" w:tplc="24821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0A72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BC0330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0FC4A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724E6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B3E638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55A34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630049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6D8B3E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0F97D59"/>
    <w:multiLevelType w:val="hybridMultilevel"/>
    <w:tmpl w:val="2CE21E82"/>
    <w:lvl w:ilvl="0" w:tplc="0BAAC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D92AB5"/>
    <w:multiLevelType w:val="hybridMultilevel"/>
    <w:tmpl w:val="058C248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2E00B2"/>
    <w:multiLevelType w:val="hybridMultilevel"/>
    <w:tmpl w:val="3358363E"/>
    <w:lvl w:ilvl="0" w:tplc="6150A5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F26F2"/>
    <w:multiLevelType w:val="hybridMultilevel"/>
    <w:tmpl w:val="945A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14BC4"/>
    <w:multiLevelType w:val="hybridMultilevel"/>
    <w:tmpl w:val="36C227D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28"/>
  </w:num>
  <w:num w:numId="5">
    <w:abstractNumId w:val="31"/>
  </w:num>
  <w:num w:numId="6">
    <w:abstractNumId w:val="7"/>
  </w:num>
  <w:num w:numId="7">
    <w:abstractNumId w:val="30"/>
  </w:num>
  <w:num w:numId="8">
    <w:abstractNumId w:val="4"/>
  </w:num>
  <w:num w:numId="9">
    <w:abstractNumId w:val="11"/>
  </w:num>
  <w:num w:numId="10">
    <w:abstractNumId w:val="8"/>
  </w:num>
  <w:num w:numId="11">
    <w:abstractNumId w:val="16"/>
  </w:num>
  <w:num w:numId="12">
    <w:abstractNumId w:val="22"/>
  </w:num>
  <w:num w:numId="13">
    <w:abstractNumId w:val="0"/>
  </w:num>
  <w:num w:numId="14">
    <w:abstractNumId w:val="29"/>
  </w:num>
  <w:num w:numId="15">
    <w:abstractNumId w:val="2"/>
  </w:num>
  <w:num w:numId="16">
    <w:abstractNumId w:val="18"/>
  </w:num>
  <w:num w:numId="17">
    <w:abstractNumId w:val="1"/>
  </w:num>
  <w:num w:numId="18">
    <w:abstractNumId w:val="3"/>
  </w:num>
  <w:num w:numId="19">
    <w:abstractNumId w:val="19"/>
  </w:num>
  <w:num w:numId="20">
    <w:abstractNumId w:val="9"/>
  </w:num>
  <w:num w:numId="21">
    <w:abstractNumId w:val="14"/>
  </w:num>
  <w:num w:numId="22">
    <w:abstractNumId w:val="25"/>
  </w:num>
  <w:num w:numId="23">
    <w:abstractNumId w:val="12"/>
  </w:num>
  <w:num w:numId="24">
    <w:abstractNumId w:val="10"/>
  </w:num>
  <w:num w:numId="25">
    <w:abstractNumId w:val="20"/>
  </w:num>
  <w:num w:numId="26">
    <w:abstractNumId w:val="24"/>
  </w:num>
  <w:num w:numId="27">
    <w:abstractNumId w:val="15"/>
  </w:num>
  <w:num w:numId="28">
    <w:abstractNumId w:val="27"/>
  </w:num>
  <w:num w:numId="29">
    <w:abstractNumId w:val="23"/>
  </w:num>
  <w:num w:numId="30">
    <w:abstractNumId w:val="5"/>
  </w:num>
  <w:num w:numId="31">
    <w:abstractNumId w:val="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31"/>
    <w:rsid w:val="000071C1"/>
    <w:rsid w:val="00025CD1"/>
    <w:rsid w:val="0004098B"/>
    <w:rsid w:val="0005130D"/>
    <w:rsid w:val="0006412D"/>
    <w:rsid w:val="000645EB"/>
    <w:rsid w:val="0006671B"/>
    <w:rsid w:val="00071EDD"/>
    <w:rsid w:val="000838BF"/>
    <w:rsid w:val="00086D96"/>
    <w:rsid w:val="000A2640"/>
    <w:rsid w:val="000B08DC"/>
    <w:rsid w:val="000E0840"/>
    <w:rsid w:val="00123067"/>
    <w:rsid w:val="0014159F"/>
    <w:rsid w:val="0014217A"/>
    <w:rsid w:val="00155D0C"/>
    <w:rsid w:val="00190C2C"/>
    <w:rsid w:val="001A030E"/>
    <w:rsid w:val="001A77E7"/>
    <w:rsid w:val="001B1DDD"/>
    <w:rsid w:val="001C5D82"/>
    <w:rsid w:val="00205835"/>
    <w:rsid w:val="00216C57"/>
    <w:rsid w:val="00235B60"/>
    <w:rsid w:val="002526F2"/>
    <w:rsid w:val="00286A9A"/>
    <w:rsid w:val="00287A41"/>
    <w:rsid w:val="002A471A"/>
    <w:rsid w:val="002A7174"/>
    <w:rsid w:val="002B1331"/>
    <w:rsid w:val="002B73ED"/>
    <w:rsid w:val="002F48A7"/>
    <w:rsid w:val="00325248"/>
    <w:rsid w:val="00336F3C"/>
    <w:rsid w:val="00340E7D"/>
    <w:rsid w:val="00341D54"/>
    <w:rsid w:val="00351277"/>
    <w:rsid w:val="00354200"/>
    <w:rsid w:val="0038336B"/>
    <w:rsid w:val="003A4CB7"/>
    <w:rsid w:val="003B0698"/>
    <w:rsid w:val="003B4294"/>
    <w:rsid w:val="003C3679"/>
    <w:rsid w:val="003F5280"/>
    <w:rsid w:val="00410A38"/>
    <w:rsid w:val="0041551A"/>
    <w:rsid w:val="00433C4F"/>
    <w:rsid w:val="00440ECB"/>
    <w:rsid w:val="0044276B"/>
    <w:rsid w:val="00460E72"/>
    <w:rsid w:val="004904C3"/>
    <w:rsid w:val="004E5084"/>
    <w:rsid w:val="004F2CAC"/>
    <w:rsid w:val="004F6E23"/>
    <w:rsid w:val="00506F7E"/>
    <w:rsid w:val="00511F18"/>
    <w:rsid w:val="00532B68"/>
    <w:rsid w:val="00563A09"/>
    <w:rsid w:val="00584818"/>
    <w:rsid w:val="005C6E6D"/>
    <w:rsid w:val="005F6CEB"/>
    <w:rsid w:val="00665DE8"/>
    <w:rsid w:val="00672479"/>
    <w:rsid w:val="006776CB"/>
    <w:rsid w:val="00683804"/>
    <w:rsid w:val="00697A9C"/>
    <w:rsid w:val="006A01A6"/>
    <w:rsid w:val="006D178F"/>
    <w:rsid w:val="006E5839"/>
    <w:rsid w:val="006F0EC6"/>
    <w:rsid w:val="006F62E4"/>
    <w:rsid w:val="007116A2"/>
    <w:rsid w:val="00726FA0"/>
    <w:rsid w:val="00733CF9"/>
    <w:rsid w:val="00796C9D"/>
    <w:rsid w:val="007B1727"/>
    <w:rsid w:val="0081097B"/>
    <w:rsid w:val="00831D08"/>
    <w:rsid w:val="00837DD9"/>
    <w:rsid w:val="00843738"/>
    <w:rsid w:val="00847D4F"/>
    <w:rsid w:val="00862E86"/>
    <w:rsid w:val="00877CD9"/>
    <w:rsid w:val="008D2E3E"/>
    <w:rsid w:val="008E6A20"/>
    <w:rsid w:val="0090475A"/>
    <w:rsid w:val="009214EE"/>
    <w:rsid w:val="00932518"/>
    <w:rsid w:val="009358F1"/>
    <w:rsid w:val="0095201C"/>
    <w:rsid w:val="00956011"/>
    <w:rsid w:val="009736BC"/>
    <w:rsid w:val="009F12BD"/>
    <w:rsid w:val="009F529C"/>
    <w:rsid w:val="00A13A61"/>
    <w:rsid w:val="00A41177"/>
    <w:rsid w:val="00A438E1"/>
    <w:rsid w:val="00A56296"/>
    <w:rsid w:val="00A56B52"/>
    <w:rsid w:val="00A92453"/>
    <w:rsid w:val="00AA4F38"/>
    <w:rsid w:val="00AB6585"/>
    <w:rsid w:val="00AC2B52"/>
    <w:rsid w:val="00B458C5"/>
    <w:rsid w:val="00B5428A"/>
    <w:rsid w:val="00BA316E"/>
    <w:rsid w:val="00BA6339"/>
    <w:rsid w:val="00BC139F"/>
    <w:rsid w:val="00BE3C00"/>
    <w:rsid w:val="00C23359"/>
    <w:rsid w:val="00C27C96"/>
    <w:rsid w:val="00C50F9A"/>
    <w:rsid w:val="00C524DF"/>
    <w:rsid w:val="00CF35E9"/>
    <w:rsid w:val="00D00A94"/>
    <w:rsid w:val="00D21DE8"/>
    <w:rsid w:val="00D366BF"/>
    <w:rsid w:val="00D44171"/>
    <w:rsid w:val="00D65A54"/>
    <w:rsid w:val="00D70645"/>
    <w:rsid w:val="00D80B50"/>
    <w:rsid w:val="00DD0786"/>
    <w:rsid w:val="00DD0FC6"/>
    <w:rsid w:val="00E13B68"/>
    <w:rsid w:val="00E226BF"/>
    <w:rsid w:val="00E36D56"/>
    <w:rsid w:val="00E47BB8"/>
    <w:rsid w:val="00E50E28"/>
    <w:rsid w:val="00E51673"/>
    <w:rsid w:val="00E80180"/>
    <w:rsid w:val="00E92745"/>
    <w:rsid w:val="00EB2987"/>
    <w:rsid w:val="00EB3305"/>
    <w:rsid w:val="00ED2FF8"/>
    <w:rsid w:val="00EE68E9"/>
    <w:rsid w:val="00EE78EB"/>
    <w:rsid w:val="00EF2372"/>
    <w:rsid w:val="00EF3B88"/>
    <w:rsid w:val="00F117C8"/>
    <w:rsid w:val="00F31ACD"/>
    <w:rsid w:val="00F47EA1"/>
    <w:rsid w:val="00F6101F"/>
    <w:rsid w:val="00F84DC9"/>
    <w:rsid w:val="00F866E1"/>
    <w:rsid w:val="00FA39B3"/>
    <w:rsid w:val="00FC5930"/>
    <w:rsid w:val="00FD7AD2"/>
    <w:rsid w:val="00FE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6B50"/>
  <w15:docId w15:val="{FD71EEFC-10C6-4294-BE50-C6C89CA6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71E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331"/>
    <w:pPr>
      <w:ind w:left="720"/>
      <w:contextualSpacing/>
    </w:pPr>
  </w:style>
  <w:style w:type="character" w:customStyle="1" w:styleId="A30">
    <w:name w:val="A3"/>
    <w:uiPriority w:val="99"/>
    <w:rsid w:val="002B1331"/>
    <w:rPr>
      <w:b/>
      <w:bCs/>
      <w:color w:val="000000"/>
      <w:sz w:val="32"/>
      <w:szCs w:val="32"/>
    </w:rPr>
  </w:style>
  <w:style w:type="character" w:customStyle="1" w:styleId="2MicrosoftSansSerif11pt">
    <w:name w:val="Заголовок №2 + Microsoft Sans Serif;11 pt;Не полужирный"/>
    <w:basedOn w:val="a0"/>
    <w:rsid w:val="002B1331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Normal (Web)"/>
    <w:basedOn w:val="a"/>
    <w:link w:val="a5"/>
    <w:uiPriority w:val="99"/>
    <w:unhideWhenUsed/>
    <w:rsid w:val="00341D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1D54"/>
  </w:style>
  <w:style w:type="paragraph" w:styleId="a6">
    <w:name w:val="No Spacing"/>
    <w:link w:val="a7"/>
    <w:uiPriority w:val="1"/>
    <w:qFormat/>
    <w:rsid w:val="000838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uiPriority w:val="22"/>
    <w:qFormat/>
    <w:rsid w:val="00155D0C"/>
    <w:rPr>
      <w:b/>
      <w:bCs/>
    </w:rPr>
  </w:style>
  <w:style w:type="paragraph" w:styleId="a9">
    <w:name w:val="Body Text"/>
    <w:basedOn w:val="a"/>
    <w:link w:val="aa"/>
    <w:rsid w:val="00155D0C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155D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F47EA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71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336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33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бычный (веб) Знак"/>
    <w:link w:val="a4"/>
    <w:uiPriority w:val="99"/>
    <w:locked/>
    <w:rsid w:val="00EB33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4F2CAC"/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4F2CAC"/>
  </w:style>
  <w:style w:type="character" w:customStyle="1" w:styleId="c0c6">
    <w:name w:val="c0 c6"/>
    <w:basedOn w:val="a0"/>
    <w:rsid w:val="0067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91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16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58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54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6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d_sol@.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EA5D4-64A8-42E8-8AE4-0A826488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1</cp:lastModifiedBy>
  <cp:revision>32</cp:revision>
  <cp:lastPrinted>2022-12-21T02:55:00Z</cp:lastPrinted>
  <dcterms:created xsi:type="dcterms:W3CDTF">2019-06-03T02:26:00Z</dcterms:created>
  <dcterms:modified xsi:type="dcterms:W3CDTF">2022-12-21T05:41:00Z</dcterms:modified>
</cp:coreProperties>
</file>